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34A" w:rsidRDefault="0051034A">
      <w:pPr>
        <w:pStyle w:val="ConsPlusTitlePage"/>
      </w:pPr>
      <w:r>
        <w:t xml:space="preserve">Документ предоставлен </w:t>
      </w:r>
      <w:hyperlink r:id="rId5" w:history="1">
        <w:r>
          <w:rPr>
            <w:color w:val="0000FF"/>
          </w:rPr>
          <w:t>КонсультантПлюс</w:t>
        </w:r>
      </w:hyperlink>
      <w:r>
        <w:br/>
      </w:r>
    </w:p>
    <w:p w:rsidR="0051034A" w:rsidRDefault="0051034A">
      <w:pPr>
        <w:pStyle w:val="ConsPlusNormal"/>
        <w:outlineLvl w:val="0"/>
      </w:pPr>
    </w:p>
    <w:p w:rsidR="0051034A" w:rsidRDefault="0051034A">
      <w:pPr>
        <w:pStyle w:val="ConsPlusTitle"/>
        <w:jc w:val="center"/>
        <w:outlineLvl w:val="0"/>
      </w:pPr>
      <w:r>
        <w:t>ПРАВИТЕЛЬСТВО БЕЛГОРОДСКОЙ ОБЛАСТИ</w:t>
      </w:r>
    </w:p>
    <w:p w:rsidR="0051034A" w:rsidRDefault="0051034A">
      <w:pPr>
        <w:pStyle w:val="ConsPlusTitle"/>
        <w:jc w:val="both"/>
      </w:pPr>
    </w:p>
    <w:p w:rsidR="0051034A" w:rsidRDefault="0051034A">
      <w:pPr>
        <w:pStyle w:val="ConsPlusTitle"/>
        <w:jc w:val="center"/>
      </w:pPr>
      <w:r>
        <w:t>ПОСТАНОВЛЕНИЕ</w:t>
      </w:r>
    </w:p>
    <w:p w:rsidR="0051034A" w:rsidRDefault="0051034A">
      <w:pPr>
        <w:pStyle w:val="ConsPlusTitle"/>
        <w:jc w:val="center"/>
      </w:pPr>
      <w:r>
        <w:t>от 8 февраля 2021 г. N 36-пп</w:t>
      </w:r>
    </w:p>
    <w:p w:rsidR="0051034A" w:rsidRDefault="0051034A">
      <w:pPr>
        <w:pStyle w:val="ConsPlusTitle"/>
        <w:jc w:val="both"/>
      </w:pPr>
    </w:p>
    <w:p w:rsidR="0051034A" w:rsidRDefault="0051034A">
      <w:pPr>
        <w:pStyle w:val="ConsPlusTitle"/>
        <w:jc w:val="center"/>
      </w:pPr>
      <w:r>
        <w:t>О ВНЕСЕНИИ ИЗМЕНЕНИЙ В ПОСТАНОВЛЕНИЕ ПРАВИТЕЛЬСТВА</w:t>
      </w:r>
    </w:p>
    <w:p w:rsidR="0051034A" w:rsidRDefault="0051034A">
      <w:pPr>
        <w:pStyle w:val="ConsPlusTitle"/>
        <w:jc w:val="center"/>
      </w:pPr>
      <w:r>
        <w:t>БЕЛГОРОДСКОЙ ОБЛАСТИ ОТ 22 ИЮНЯ 2020 ГОДА N 273-ПП</w:t>
      </w:r>
    </w:p>
    <w:p w:rsidR="0051034A" w:rsidRDefault="0051034A">
      <w:pPr>
        <w:pStyle w:val="ConsPlusNormal"/>
        <w:jc w:val="both"/>
      </w:pPr>
    </w:p>
    <w:p w:rsidR="0051034A" w:rsidRDefault="0051034A">
      <w:pPr>
        <w:pStyle w:val="ConsPlusNormal"/>
        <w:ind w:firstLine="540"/>
        <w:jc w:val="both"/>
      </w:pPr>
      <w:r>
        <w:t>В целях приведения нормативных правовых актов Белгородской области в соответствие с действующим законодательством Правительство Белгородской области постановляет:</w:t>
      </w:r>
    </w:p>
    <w:p w:rsidR="0051034A" w:rsidRDefault="0051034A">
      <w:pPr>
        <w:pStyle w:val="ConsPlusNormal"/>
        <w:jc w:val="both"/>
      </w:pPr>
    </w:p>
    <w:p w:rsidR="0051034A" w:rsidRDefault="0051034A">
      <w:pPr>
        <w:pStyle w:val="ConsPlusNormal"/>
        <w:ind w:firstLine="540"/>
        <w:jc w:val="both"/>
      </w:pPr>
      <w:r>
        <w:t xml:space="preserve">1. Внести следующие изменения в </w:t>
      </w:r>
      <w:hyperlink r:id="rId6" w:history="1">
        <w:r>
          <w:rPr>
            <w:color w:val="0000FF"/>
          </w:rPr>
          <w:t>постановление</w:t>
        </w:r>
      </w:hyperlink>
      <w:r>
        <w:t xml:space="preserve"> Правительства Белгородской области от 22 июня 2020 года N 273-пп "О предоставлении мер социальной защиты гражданам, оказавшимся в трудной жизненной ситуации":</w:t>
      </w:r>
    </w:p>
    <w:p w:rsidR="0051034A" w:rsidRDefault="0051034A">
      <w:pPr>
        <w:pStyle w:val="ConsPlusNormal"/>
        <w:spacing w:before="220"/>
        <w:ind w:firstLine="540"/>
        <w:jc w:val="both"/>
      </w:pPr>
      <w:r>
        <w:t xml:space="preserve">- </w:t>
      </w:r>
      <w:hyperlink r:id="rId7" w:history="1">
        <w:r>
          <w:rPr>
            <w:color w:val="0000FF"/>
          </w:rPr>
          <w:t>Порядок</w:t>
        </w:r>
      </w:hyperlink>
      <w:r>
        <w:t xml:space="preserve"> предоставления государственной социальной помощи на основании социального контракта отдельным категориям граждан, а также назначения и выплаты пособий малоимущим гражданам и гражданам, оказавшимся в трудной жизненной ситуации, утвержденный в пункте 1 названного постановления, изложить в редакции согласно </w:t>
      </w:r>
      <w:hyperlink w:anchor="P33" w:history="1">
        <w:r>
          <w:rPr>
            <w:color w:val="0000FF"/>
          </w:rPr>
          <w:t>приложению</w:t>
        </w:r>
      </w:hyperlink>
      <w:r>
        <w:t xml:space="preserve"> к настоящему постановлению;</w:t>
      </w:r>
    </w:p>
    <w:p w:rsidR="0051034A" w:rsidRDefault="0051034A">
      <w:pPr>
        <w:pStyle w:val="ConsPlusNormal"/>
        <w:spacing w:before="220"/>
        <w:ind w:firstLine="540"/>
        <w:jc w:val="both"/>
      </w:pPr>
      <w:r>
        <w:t xml:space="preserve">- </w:t>
      </w:r>
      <w:hyperlink r:id="rId8" w:history="1">
        <w:r>
          <w:rPr>
            <w:color w:val="0000FF"/>
          </w:rPr>
          <w:t>пункт 1.3 раздела 1</w:t>
        </w:r>
      </w:hyperlink>
      <w:r>
        <w:t xml:space="preserve"> Типового положения о межведомственной комиссии по предоставлению мер социальной защиты малоимущим гражданам и гражданам, оказавшимся в трудной жизненной ситуации, утвержденного в пункте 3 названного постановления, изложить в следующей редакции:</w:t>
      </w:r>
    </w:p>
    <w:p w:rsidR="0051034A" w:rsidRDefault="0051034A">
      <w:pPr>
        <w:pStyle w:val="ConsPlusNormal"/>
        <w:spacing w:before="220"/>
        <w:ind w:firstLine="540"/>
        <w:jc w:val="both"/>
      </w:pPr>
      <w:r>
        <w:t>"1.3. Комиссию возглавляет глава администрации муниципального района (городского округа) либо первый заместитель главы администрации муниципального района (городского округа). В состав Комиссии включаются представители органов местного самоуправления муниципального образования, органов опеки и попечительства (по согласованию), областных казенных учреждений - центров занятости населения (по согласованию), областных государственных учреждений социального обслуживания населения и других организаций (по согласованию), представители территориальных органов федеральной налоговой службы (по согласованию), других территориальных органов федеральных органов исполнительной власти.".</w:t>
      </w:r>
    </w:p>
    <w:p w:rsidR="0051034A" w:rsidRDefault="0051034A">
      <w:pPr>
        <w:pStyle w:val="ConsPlusNormal"/>
        <w:jc w:val="both"/>
      </w:pPr>
    </w:p>
    <w:p w:rsidR="0051034A" w:rsidRDefault="0051034A">
      <w:pPr>
        <w:pStyle w:val="ConsPlusNormal"/>
        <w:ind w:firstLine="540"/>
        <w:jc w:val="both"/>
      </w:pPr>
      <w:r>
        <w:t>2. Контроль за исполнением постановления возложить на заместителя Губернатора Белгородской области Зубареву Н.Н.</w:t>
      </w:r>
    </w:p>
    <w:p w:rsidR="0051034A" w:rsidRDefault="0051034A">
      <w:pPr>
        <w:pStyle w:val="ConsPlusNormal"/>
        <w:jc w:val="both"/>
      </w:pPr>
    </w:p>
    <w:p w:rsidR="0051034A" w:rsidRDefault="0051034A">
      <w:pPr>
        <w:pStyle w:val="ConsPlusNormal"/>
        <w:ind w:firstLine="540"/>
        <w:jc w:val="both"/>
      </w:pPr>
      <w:r>
        <w:t>3. Настоящее постановление вступает в силу со дня его официального опубликования и распространяется на правоотношения, возникшие с 1 февраля 2021 года.</w:t>
      </w:r>
    </w:p>
    <w:p w:rsidR="0051034A" w:rsidRDefault="0051034A">
      <w:pPr>
        <w:pStyle w:val="ConsPlusNormal"/>
        <w:jc w:val="both"/>
      </w:pPr>
    </w:p>
    <w:p w:rsidR="0051034A" w:rsidRDefault="0051034A">
      <w:pPr>
        <w:pStyle w:val="ConsPlusNormal"/>
        <w:jc w:val="right"/>
      </w:pPr>
      <w:r>
        <w:t>Временно исполняющий обязанности</w:t>
      </w:r>
    </w:p>
    <w:p w:rsidR="0051034A" w:rsidRDefault="0051034A">
      <w:pPr>
        <w:pStyle w:val="ConsPlusNormal"/>
        <w:jc w:val="right"/>
      </w:pPr>
      <w:r>
        <w:t>Губернатора Белгородской области</w:t>
      </w:r>
    </w:p>
    <w:p w:rsidR="0051034A" w:rsidRDefault="0051034A">
      <w:pPr>
        <w:pStyle w:val="ConsPlusNormal"/>
        <w:jc w:val="right"/>
      </w:pPr>
      <w:r>
        <w:t>В.В.ГЛАДКОВ</w:t>
      </w:r>
    </w:p>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right"/>
        <w:outlineLvl w:val="0"/>
      </w:pPr>
      <w:r>
        <w:t>Приложение</w:t>
      </w:r>
    </w:p>
    <w:p w:rsidR="0051034A" w:rsidRDefault="0051034A">
      <w:pPr>
        <w:pStyle w:val="ConsPlusNormal"/>
        <w:jc w:val="right"/>
      </w:pPr>
      <w:r>
        <w:t>к постановлению</w:t>
      </w:r>
    </w:p>
    <w:p w:rsidR="0051034A" w:rsidRDefault="0051034A">
      <w:pPr>
        <w:pStyle w:val="ConsPlusNormal"/>
        <w:jc w:val="right"/>
      </w:pPr>
      <w:r>
        <w:t>Правительства Белгородской области</w:t>
      </w:r>
    </w:p>
    <w:p w:rsidR="0051034A" w:rsidRDefault="0051034A">
      <w:pPr>
        <w:pStyle w:val="ConsPlusNormal"/>
        <w:jc w:val="right"/>
      </w:pPr>
      <w:r>
        <w:t>от 8 февраля 2021 г. N 36-пп</w:t>
      </w:r>
    </w:p>
    <w:p w:rsidR="0051034A" w:rsidRDefault="0051034A">
      <w:pPr>
        <w:pStyle w:val="ConsPlusNormal"/>
        <w:jc w:val="both"/>
      </w:pPr>
    </w:p>
    <w:p w:rsidR="0051034A" w:rsidRDefault="0051034A">
      <w:pPr>
        <w:pStyle w:val="ConsPlusTitle"/>
        <w:jc w:val="center"/>
      </w:pPr>
      <w:bookmarkStart w:id="0" w:name="P33"/>
      <w:bookmarkEnd w:id="0"/>
      <w:r>
        <w:t>ПОРЯДОК</w:t>
      </w:r>
    </w:p>
    <w:p w:rsidR="0051034A" w:rsidRDefault="0051034A">
      <w:pPr>
        <w:pStyle w:val="ConsPlusTitle"/>
        <w:jc w:val="center"/>
      </w:pPr>
      <w:r>
        <w:t>ПРЕДОСТАВЛЕНИЯ ГОСУДАРСТВЕННОЙ СОЦИАЛЬНОЙ ПОМОЩИ</w:t>
      </w:r>
    </w:p>
    <w:p w:rsidR="0051034A" w:rsidRDefault="0051034A">
      <w:pPr>
        <w:pStyle w:val="ConsPlusTitle"/>
        <w:jc w:val="center"/>
      </w:pPr>
      <w:r>
        <w:t>НА ОСНОВАНИИ СОЦИАЛЬНОГО КОНТРАКТА ОТДЕЛЬНЫМ КАТЕГОРИЯМ</w:t>
      </w:r>
    </w:p>
    <w:p w:rsidR="0051034A" w:rsidRDefault="0051034A">
      <w:pPr>
        <w:pStyle w:val="ConsPlusTitle"/>
        <w:jc w:val="center"/>
      </w:pPr>
      <w:r>
        <w:t>ГРАЖДАН, А ТАКЖЕ НАЗНАЧЕНИЯ И ВЫПЛАТЫ ПОСОБИЙ</w:t>
      </w:r>
    </w:p>
    <w:p w:rsidR="0051034A" w:rsidRDefault="0051034A">
      <w:pPr>
        <w:pStyle w:val="ConsPlusTitle"/>
        <w:jc w:val="center"/>
      </w:pPr>
      <w:r>
        <w:lastRenderedPageBreak/>
        <w:t>МАЛОИМУЩИМ ГРАЖДАНАМ И ГРАЖДАНАМ, ОКАЗАВШИМСЯ</w:t>
      </w:r>
    </w:p>
    <w:p w:rsidR="0051034A" w:rsidRDefault="0051034A">
      <w:pPr>
        <w:pStyle w:val="ConsPlusTitle"/>
        <w:jc w:val="center"/>
      </w:pPr>
      <w:r>
        <w:t>В ТРУДНОЙ ЖИЗНЕННОЙ СИТУАЦИИ</w:t>
      </w:r>
    </w:p>
    <w:p w:rsidR="0051034A" w:rsidRDefault="0051034A">
      <w:pPr>
        <w:pStyle w:val="ConsPlusNormal"/>
        <w:jc w:val="both"/>
      </w:pPr>
    </w:p>
    <w:p w:rsidR="0051034A" w:rsidRDefault="0051034A">
      <w:pPr>
        <w:pStyle w:val="ConsPlusTitle"/>
        <w:jc w:val="center"/>
        <w:outlineLvl w:val="1"/>
      </w:pPr>
      <w:r>
        <w:t>1. Общие положения</w:t>
      </w:r>
    </w:p>
    <w:p w:rsidR="0051034A" w:rsidRDefault="0051034A">
      <w:pPr>
        <w:pStyle w:val="ConsPlusNormal"/>
        <w:jc w:val="both"/>
      </w:pPr>
    </w:p>
    <w:p w:rsidR="0051034A" w:rsidRDefault="0051034A">
      <w:pPr>
        <w:pStyle w:val="ConsPlusNormal"/>
        <w:ind w:firstLine="540"/>
        <w:jc w:val="both"/>
      </w:pPr>
      <w:r>
        <w:t xml:space="preserve">1.1. Порядок предоставления государственной социальной помощи на основании социального контракта отдельным категориям граждан, а также назначения и выплаты пособий малоимущим гражданам и гражданам, оказавшимся в трудной жизненной ситуации (далее - Порядок), определяет условия и последовательность оказания мер социальной защиты малоимущим гражданам и гражданам, оказавшимся в трудной жизненной ситуации, предусмотренных </w:t>
      </w:r>
      <w:hyperlink r:id="rId9" w:history="1">
        <w:r>
          <w:rPr>
            <w:color w:val="0000FF"/>
          </w:rPr>
          <w:t>главой 11</w:t>
        </w:r>
      </w:hyperlink>
      <w:r>
        <w:t xml:space="preserve"> Социального кодекса Белгородской области.</w:t>
      </w:r>
    </w:p>
    <w:p w:rsidR="0051034A" w:rsidRDefault="0051034A">
      <w:pPr>
        <w:pStyle w:val="ConsPlusNormal"/>
        <w:spacing w:before="220"/>
        <w:ind w:firstLine="540"/>
        <w:jc w:val="both"/>
      </w:pPr>
      <w:r>
        <w:t>1.2. В Порядке используются следующие основные понятия и определения:</w:t>
      </w:r>
    </w:p>
    <w:p w:rsidR="0051034A" w:rsidRDefault="0051034A">
      <w:pPr>
        <w:pStyle w:val="ConsPlusNormal"/>
        <w:spacing w:before="220"/>
        <w:ind w:firstLine="540"/>
        <w:jc w:val="both"/>
      </w:pPr>
      <w:r>
        <w:t>1) малоимущая семья (малоимущий гражданин) - семья (гражданин), среднедушевой доход которой (среднедушевой доход семьи которого) ниже величины прожиточного минимума по Белгородской области. Малоимущим одиноко проживающим гражданином считается одиноко проживающий гражданин, доход которого ниже величины прожиточного минимума по Белгородской области;</w:t>
      </w:r>
    </w:p>
    <w:p w:rsidR="0051034A" w:rsidRDefault="0051034A">
      <w:pPr>
        <w:pStyle w:val="ConsPlusNormal"/>
        <w:spacing w:before="220"/>
        <w:ind w:firstLine="540"/>
        <w:jc w:val="both"/>
      </w:pPr>
      <w:r>
        <w:t>2) уполномоченный орган - орган, осуществляющий функции социальной защиты населения на территории муниципального образования области;</w:t>
      </w:r>
    </w:p>
    <w:p w:rsidR="0051034A" w:rsidRDefault="0051034A">
      <w:pPr>
        <w:pStyle w:val="ConsPlusNormal"/>
        <w:spacing w:before="220"/>
        <w:ind w:firstLine="540"/>
        <w:jc w:val="both"/>
      </w:pPr>
      <w:r>
        <w:t xml:space="preserve">3) 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Федеральном </w:t>
      </w:r>
      <w:hyperlink r:id="rId10" w:history="1">
        <w:r>
          <w:rPr>
            <w:color w:val="0000FF"/>
          </w:rPr>
          <w:t>законе</w:t>
        </w:r>
      </w:hyperlink>
      <w:r>
        <w:t xml:space="preserve"> от 17 июля 1999 года N 178-ФЗ "О государственной социальной помощи", социальных пособий;</w:t>
      </w:r>
    </w:p>
    <w:p w:rsidR="0051034A" w:rsidRDefault="0051034A">
      <w:pPr>
        <w:pStyle w:val="ConsPlusNormal"/>
        <w:spacing w:before="220"/>
        <w:ind w:firstLine="540"/>
        <w:jc w:val="both"/>
      </w:pPr>
      <w:r>
        <w:t>4) получатели государственной социальной помощи - малоимущие семьи, малоимущие одиноко проживающие граждане и иные категории граждан, предусмотренные Федеральным законом от 17 июля 1999 года N 178-ФЗ "О государственной социальной помощи",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51034A" w:rsidRDefault="0051034A">
      <w:pPr>
        <w:pStyle w:val="ConsPlusNormal"/>
        <w:spacing w:before="220"/>
        <w:ind w:firstLine="540"/>
        <w:jc w:val="both"/>
      </w:pPr>
      <w:r>
        <w:t>5) социальный контракт - соглашение между малоимущим одиноко проживающим гражданином (гражданином, действующим от имени своей малоимущей семьи) и органом, уполномоченным на организацию предоставления пособия, в соответствии с которым орган, уполномоченный на организацию предоставления пособия, обязуется оказать государственную социальную помощь, а гражданин - реализовать мероприятия, предусмотренные программой социальной адаптации;</w:t>
      </w:r>
    </w:p>
    <w:p w:rsidR="0051034A" w:rsidRDefault="0051034A">
      <w:pPr>
        <w:pStyle w:val="ConsPlusNormal"/>
        <w:spacing w:before="220"/>
        <w:ind w:firstLine="540"/>
        <w:jc w:val="both"/>
      </w:pPr>
      <w:r>
        <w:t>6) программа социальной адаптации - разработанный уполномоченным органом совместно с межведомственной комиссией по предоставлению мер социальной защиты малоимущим гражданам и гражданам, оказавшимся в трудной жизненной ситуации, и гражданином комплекс мероприятий, направленных на преодоление трудной жизненной ситуации, включающий в себя виды и объем указанных мероприятий, а также порядок их реализации;</w:t>
      </w:r>
    </w:p>
    <w:p w:rsidR="0051034A" w:rsidRDefault="0051034A">
      <w:pPr>
        <w:pStyle w:val="ConsPlusNormal"/>
        <w:spacing w:before="220"/>
        <w:ind w:firstLine="540"/>
        <w:jc w:val="both"/>
      </w:pPr>
      <w:r>
        <w:t>7) трудная жизненная ситуация - обстоятельство или обстоятельства, которые ухудшают условия жизнедеятельности малоимущей семьи, а также малоимущего одиноко проживающего гражданина, и последствия которых они не могут преодолеть самостоятельно.</w:t>
      </w:r>
    </w:p>
    <w:p w:rsidR="0051034A" w:rsidRDefault="0051034A">
      <w:pPr>
        <w:pStyle w:val="ConsPlusNormal"/>
        <w:spacing w:before="220"/>
        <w:ind w:firstLine="540"/>
        <w:jc w:val="both"/>
      </w:pPr>
      <w:r>
        <w:t>1.3. Вид пособия, назначение и способ выплаты в пределах установленного размера пособия каждому конкретному заявителю определяются органом, уполномоченным на организацию его предоставления.</w:t>
      </w:r>
    </w:p>
    <w:p w:rsidR="0051034A" w:rsidRDefault="0051034A">
      <w:pPr>
        <w:pStyle w:val="ConsPlusNormal"/>
        <w:spacing w:before="220"/>
        <w:ind w:firstLine="540"/>
        <w:jc w:val="both"/>
      </w:pPr>
      <w:r>
        <w:t xml:space="preserve">1.4. Выплата назначенных единовременных пособий и пособий на основе социальных контрактов заявителю производится уполномоченным органом на основании решений межведомственных комиссий по предоставлению мер социальной защиты малоимущим гражданам и гражданам, оказавшимся в трудной жизненной ситуации, предусмотренных </w:t>
      </w:r>
      <w:hyperlink r:id="rId11" w:history="1">
        <w:r>
          <w:rPr>
            <w:color w:val="0000FF"/>
          </w:rPr>
          <w:t>главой 11</w:t>
        </w:r>
      </w:hyperlink>
      <w:r>
        <w:t xml:space="preserve"> Социального кодекса Белгородской области. Единовременное пособие и пособие на основе социального контракта оказывается один раз в год по одному из оснований.</w:t>
      </w:r>
    </w:p>
    <w:p w:rsidR="0051034A" w:rsidRDefault="0051034A">
      <w:pPr>
        <w:pStyle w:val="ConsPlusNormal"/>
        <w:spacing w:before="220"/>
        <w:ind w:firstLine="540"/>
        <w:jc w:val="both"/>
      </w:pPr>
      <w:r>
        <w:t xml:space="preserve">1.5. Состав малоимущей семьи для расчета ее среднедушевого дохода определяется в соответствии со </w:t>
      </w:r>
      <w:hyperlink r:id="rId12" w:history="1">
        <w:r>
          <w:rPr>
            <w:color w:val="0000FF"/>
          </w:rPr>
          <w:t>статьями 13</w:t>
        </w:r>
      </w:hyperlink>
      <w:r>
        <w:t xml:space="preserve"> и </w:t>
      </w:r>
      <w:hyperlink r:id="rId13" w:history="1">
        <w:r>
          <w:rPr>
            <w:color w:val="0000FF"/>
          </w:rPr>
          <w:t>14</w:t>
        </w:r>
      </w:hyperlink>
      <w:r>
        <w:t xml:space="preserve"> Федерального закона от 5 апреля 2003 года N 44-ФЗ "О порядке учета доходов и расчета </w:t>
      </w:r>
      <w:r>
        <w:lastRenderedPageBreak/>
        <w:t>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51034A" w:rsidRDefault="0051034A">
      <w:pPr>
        <w:pStyle w:val="ConsPlusNormal"/>
        <w:spacing w:before="220"/>
        <w:ind w:firstLine="540"/>
        <w:jc w:val="both"/>
      </w:pPr>
      <w:r>
        <w:t>1.6. Если член семьи зарегистрирован по месту жительства (пребывания) в другом муниципальном районе/городском округе Белгородской области, орган, уполномоченный на организацию назначения единовременного пособия и пособия на основе социального контракта, должен удостоверить факт неполучения им пособия по другому адресу.</w:t>
      </w:r>
    </w:p>
    <w:p w:rsidR="0051034A" w:rsidRDefault="0051034A">
      <w:pPr>
        <w:pStyle w:val="ConsPlusNormal"/>
        <w:spacing w:before="220"/>
        <w:ind w:firstLine="540"/>
        <w:jc w:val="both"/>
      </w:pPr>
      <w:r>
        <w:t xml:space="preserve">Если член семьи имеет разные адреса проживания и регистрации по месту жительства, состав семьи и фактическое место проживания членов семьи подтверждается </w:t>
      </w:r>
      <w:hyperlink w:anchor="P470" w:history="1">
        <w:r>
          <w:rPr>
            <w:color w:val="0000FF"/>
          </w:rPr>
          <w:t>актом</w:t>
        </w:r>
      </w:hyperlink>
      <w:r>
        <w:t xml:space="preserve"> обследования материально-бытового положения гражданина согласно приложению N 1 к Порядку, составленного органом, уполномоченным на организацию назначения пособия.</w:t>
      </w:r>
    </w:p>
    <w:p w:rsidR="0051034A" w:rsidRDefault="0051034A">
      <w:pPr>
        <w:pStyle w:val="ConsPlusNormal"/>
        <w:spacing w:before="220"/>
        <w:ind w:firstLine="540"/>
        <w:jc w:val="both"/>
      </w:pPr>
      <w:r>
        <w:t>Если в одном жилом помещении проживают две и более семьи, ведущие раздельное хозяйство, о чем свидетельствуют заявление и акт обследования материально-бытового положения гражданина, общий доход рассчитывается раздельно.</w:t>
      </w:r>
    </w:p>
    <w:p w:rsidR="0051034A" w:rsidRDefault="0051034A">
      <w:pPr>
        <w:pStyle w:val="ConsPlusNormal"/>
        <w:spacing w:before="220"/>
        <w:ind w:firstLine="540"/>
        <w:jc w:val="both"/>
      </w:pPr>
      <w:r>
        <w:t xml:space="preserve">1.7. Доходы малоимущей семьи (малоимущего одиноко проживающего гражданина) учитываются в соответствии с Федеральным </w:t>
      </w:r>
      <w:hyperlink r:id="rId14" w:history="1">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w:t>
      </w:r>
      <w:hyperlink r:id="rId15" w:history="1">
        <w:r>
          <w:rPr>
            <w:color w:val="0000FF"/>
          </w:rPr>
          <w:t>Постановлением</w:t>
        </w:r>
      </w:hyperlink>
      <w:r>
        <w:t xml:space="preserve"> Правительства Российской Федерации от 20 августа 2003 года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51034A" w:rsidRDefault="0051034A">
      <w:pPr>
        <w:pStyle w:val="ConsPlusNormal"/>
        <w:spacing w:before="220"/>
        <w:ind w:firstLine="540"/>
        <w:jc w:val="both"/>
      </w:pPr>
      <w:r>
        <w:t>1.8. Для расчета величины прожиточного минимума малоимущей семьи (малоимущего одиноко проживающего гражданина) используется величина прожиточного минимума, установленная в Белгородской области для соответствующих социально-демографических групп населения.</w:t>
      </w:r>
    </w:p>
    <w:p w:rsidR="0051034A" w:rsidRDefault="0051034A">
      <w:pPr>
        <w:pStyle w:val="ConsPlusNormal"/>
        <w:spacing w:before="220"/>
        <w:ind w:firstLine="540"/>
        <w:jc w:val="both"/>
      </w:pPr>
      <w:r>
        <w:t>1.9. Ежемесячно до 5 числа месяца, следующего за отчетным, органы социальной защиты населения муниципальных районов и городских округов представляют в департамент социальной защиты населения и труда Белгородской области отчетность по назначению и выплате малоимущим гражданам и гражданам, оказавшимся в трудной жизненной ситуации, единовременного пособия и пособия на основе социального контракта в соответствии с утвержденной формой.</w:t>
      </w:r>
    </w:p>
    <w:p w:rsidR="0051034A" w:rsidRDefault="0051034A">
      <w:pPr>
        <w:pStyle w:val="ConsPlusNormal"/>
        <w:jc w:val="both"/>
      </w:pPr>
    </w:p>
    <w:p w:rsidR="0051034A" w:rsidRDefault="0051034A">
      <w:pPr>
        <w:pStyle w:val="ConsPlusTitle"/>
        <w:jc w:val="center"/>
        <w:outlineLvl w:val="1"/>
      </w:pPr>
      <w:r>
        <w:t>2. Порядок предоставления пособия на</w:t>
      </w:r>
    </w:p>
    <w:p w:rsidR="0051034A" w:rsidRDefault="0051034A">
      <w:pPr>
        <w:pStyle w:val="ConsPlusTitle"/>
        <w:jc w:val="center"/>
      </w:pPr>
      <w:r>
        <w:t>основе социального контракта</w:t>
      </w:r>
    </w:p>
    <w:p w:rsidR="0051034A" w:rsidRDefault="0051034A">
      <w:pPr>
        <w:pStyle w:val="ConsPlusNormal"/>
        <w:jc w:val="both"/>
      </w:pPr>
    </w:p>
    <w:p w:rsidR="0051034A" w:rsidRDefault="0051034A">
      <w:pPr>
        <w:pStyle w:val="ConsPlusTitle"/>
        <w:jc w:val="center"/>
        <w:outlineLvl w:val="2"/>
      </w:pPr>
      <w:r>
        <w:t>2.1. Общие требования</w:t>
      </w:r>
    </w:p>
    <w:p w:rsidR="0051034A" w:rsidRDefault="0051034A">
      <w:pPr>
        <w:pStyle w:val="ConsPlusNormal"/>
        <w:jc w:val="both"/>
      </w:pPr>
    </w:p>
    <w:p w:rsidR="0051034A" w:rsidRDefault="0051034A">
      <w:pPr>
        <w:pStyle w:val="ConsPlusNormal"/>
        <w:ind w:firstLine="540"/>
        <w:jc w:val="both"/>
      </w:pPr>
      <w:r>
        <w:t>2.1.1. Пособие на основе социального контракта назначается уполномоченным органом по месту жительства на основании решения межведомственной комиссии по предоставлению мер социальной защиты малоимущим гражданам и гражданам, оказавшимся в трудной жизненной ситуации (далее - Комиссия), созданной уполномоченным органом.</w:t>
      </w:r>
    </w:p>
    <w:p w:rsidR="0051034A" w:rsidRDefault="0051034A">
      <w:pPr>
        <w:pStyle w:val="ConsPlusNormal"/>
        <w:spacing w:before="220"/>
        <w:ind w:firstLine="540"/>
        <w:jc w:val="both"/>
      </w:pPr>
      <w:bookmarkStart w:id="1" w:name="P67"/>
      <w:bookmarkEnd w:id="1"/>
      <w:r>
        <w:t xml:space="preserve">2.1.2. Гражданин, обратившийся за предоставлением пособия на основе социального контракта, представляет в уполномоченный орган по месту жительства или месту пребывания заявление в письменной форме либо направляет </w:t>
      </w:r>
      <w:hyperlink w:anchor="P544" w:history="1">
        <w:r>
          <w:rPr>
            <w:color w:val="0000FF"/>
          </w:rPr>
          <w:t>заявление</w:t>
        </w:r>
      </w:hyperlink>
      <w:r>
        <w:t>, заверенное электронной подписью (ЭЦП), в электронном виде от себя лично или от имени своей семьи согласно приложению N 2 к Порядку.</w:t>
      </w:r>
    </w:p>
    <w:p w:rsidR="0051034A" w:rsidRDefault="0051034A">
      <w:pPr>
        <w:pStyle w:val="ConsPlusNormal"/>
        <w:spacing w:before="220"/>
        <w:ind w:firstLine="540"/>
        <w:jc w:val="both"/>
      </w:pPr>
      <w:r>
        <w:t>К заявлению прилагаются:</w:t>
      </w:r>
    </w:p>
    <w:p w:rsidR="0051034A" w:rsidRDefault="0051034A">
      <w:pPr>
        <w:pStyle w:val="ConsPlusNormal"/>
        <w:spacing w:before="220"/>
        <w:ind w:firstLine="540"/>
        <w:jc w:val="both"/>
      </w:pPr>
      <w:r>
        <w:t>- копия документа, удостоверяющего личность, на каждого члена семьи;</w:t>
      </w:r>
    </w:p>
    <w:p w:rsidR="0051034A" w:rsidRDefault="0051034A">
      <w:pPr>
        <w:pStyle w:val="ConsPlusNormal"/>
        <w:spacing w:before="220"/>
        <w:ind w:firstLine="540"/>
        <w:jc w:val="both"/>
      </w:pPr>
      <w:r>
        <w:t>- сведения о лицах, зарегистрированных совместно с заявителем по месту его постоянного жительства;</w:t>
      </w:r>
    </w:p>
    <w:p w:rsidR="0051034A" w:rsidRDefault="0051034A">
      <w:pPr>
        <w:pStyle w:val="ConsPlusNormal"/>
        <w:spacing w:before="220"/>
        <w:ind w:firstLine="540"/>
        <w:jc w:val="both"/>
      </w:pPr>
      <w:r>
        <w:t>- справки о заработной плате по форме 2-НДФЛ, стипендии и других видах дохода с места работы (службы, учебы) всех членов семьи за 3 (три) календарных месяца, предшествующих месяцу подачи заявления;</w:t>
      </w:r>
    </w:p>
    <w:p w:rsidR="0051034A" w:rsidRDefault="0051034A">
      <w:pPr>
        <w:pStyle w:val="ConsPlusNormal"/>
        <w:spacing w:before="220"/>
        <w:ind w:firstLine="540"/>
        <w:jc w:val="both"/>
      </w:pPr>
      <w:r>
        <w:lastRenderedPageBreak/>
        <w:t>- копии трудовых книжек - для неработающего трудоспособного заявителя и (или) неработающих трудоспособных членов семьи;</w:t>
      </w:r>
    </w:p>
    <w:p w:rsidR="0051034A" w:rsidRDefault="0051034A">
      <w:pPr>
        <w:pStyle w:val="ConsPlusNormal"/>
        <w:spacing w:before="220"/>
        <w:ind w:firstLine="540"/>
        <w:jc w:val="both"/>
      </w:pPr>
      <w:r>
        <w:t>- справки из областного казенного учреждения - центра занятости населения о регистрации в качестве безработного и периоде получения пособия по безработице либо о постановке на учет в качестве ищущего работу - для неработающего трудоспособного заявителя и (или) неработающих трудоспособных членов его семьи;</w:t>
      </w:r>
    </w:p>
    <w:p w:rsidR="0051034A" w:rsidRDefault="0051034A">
      <w:pPr>
        <w:pStyle w:val="ConsPlusNormal"/>
        <w:spacing w:before="220"/>
        <w:ind w:firstLine="540"/>
        <w:jc w:val="both"/>
      </w:pPr>
      <w:r>
        <w:t>- документы, подтверждающие предстоящие расходы либо иные обстоятельства, вызвавшие трудную жизненную ситуацию;</w:t>
      </w:r>
    </w:p>
    <w:p w:rsidR="0051034A" w:rsidRDefault="0051034A">
      <w:pPr>
        <w:pStyle w:val="ConsPlusNormal"/>
        <w:spacing w:before="220"/>
        <w:ind w:firstLine="540"/>
        <w:jc w:val="both"/>
      </w:pPr>
      <w:r>
        <w:t>- номер лицевого счета организации, осуществляющей предоставление товаров и услуг;</w:t>
      </w:r>
    </w:p>
    <w:p w:rsidR="0051034A" w:rsidRDefault="0051034A">
      <w:pPr>
        <w:pStyle w:val="ConsPlusNormal"/>
        <w:spacing w:before="220"/>
        <w:ind w:firstLine="540"/>
        <w:jc w:val="both"/>
      </w:pPr>
      <w:r>
        <w:t>- номер лицевого счета в кредитной организации или (по желанию) иной способ выплаты;</w:t>
      </w:r>
    </w:p>
    <w:p w:rsidR="0051034A" w:rsidRDefault="0051034A">
      <w:pPr>
        <w:pStyle w:val="ConsPlusNormal"/>
        <w:spacing w:before="220"/>
        <w:ind w:firstLine="540"/>
        <w:jc w:val="both"/>
      </w:pPr>
      <w:r>
        <w:t>- идентификационный номер налогоплательщика (ИНН) на каждого члена семьи;</w:t>
      </w:r>
    </w:p>
    <w:p w:rsidR="0051034A" w:rsidRDefault="0051034A">
      <w:pPr>
        <w:pStyle w:val="ConsPlusNormal"/>
        <w:spacing w:before="220"/>
        <w:ind w:firstLine="540"/>
        <w:jc w:val="both"/>
      </w:pPr>
      <w:r>
        <w:t>- сведения о страховом номере индивидуального лицевого счета (копия страхового свидетельства обязательного пенсионного страхования или страхового свидетельства государственного пенсионного страхования или документа, подтверждающего регистрацию в системе индивидуального (персонифицированного) учета, в том числе в форме электронного документа).</w:t>
      </w:r>
    </w:p>
    <w:p w:rsidR="0051034A" w:rsidRDefault="0051034A">
      <w:pPr>
        <w:pStyle w:val="ConsPlusNormal"/>
        <w:spacing w:before="220"/>
        <w:ind w:firstLine="540"/>
        <w:jc w:val="both"/>
      </w:pPr>
      <w:r>
        <w:t>2.1.3. К документам, которые подлежат представлению в рамках межведомственного информационного взаимодействия или представляются заявителем по собственной инициативе, относятся:</w:t>
      </w:r>
    </w:p>
    <w:p w:rsidR="0051034A" w:rsidRDefault="0051034A">
      <w:pPr>
        <w:pStyle w:val="ConsPlusNormal"/>
        <w:spacing w:before="220"/>
        <w:ind w:firstLine="540"/>
        <w:jc w:val="both"/>
      </w:pPr>
      <w:r>
        <w:t>- документ, содержащий сведения о лицах, зарегистрированных совместно с заявителем по месту его постоянного жительства;</w:t>
      </w:r>
    </w:p>
    <w:p w:rsidR="0051034A" w:rsidRDefault="0051034A">
      <w:pPr>
        <w:pStyle w:val="ConsPlusNormal"/>
        <w:spacing w:before="220"/>
        <w:ind w:firstLine="540"/>
        <w:jc w:val="both"/>
      </w:pPr>
      <w:r>
        <w:t>- документ, подтверждающий регистрацию в системе индивидуального (персонифицированного) учета, в том числе в форме электронного документа;</w:t>
      </w:r>
    </w:p>
    <w:p w:rsidR="0051034A" w:rsidRDefault="0051034A">
      <w:pPr>
        <w:pStyle w:val="ConsPlusNormal"/>
        <w:spacing w:before="220"/>
        <w:ind w:firstLine="540"/>
        <w:jc w:val="both"/>
      </w:pPr>
      <w:r>
        <w:t>- документ, подтверждающий размер пенсии;</w:t>
      </w:r>
    </w:p>
    <w:p w:rsidR="0051034A" w:rsidRDefault="0051034A">
      <w:pPr>
        <w:pStyle w:val="ConsPlusNormal"/>
        <w:spacing w:before="220"/>
        <w:ind w:firstLine="540"/>
        <w:jc w:val="both"/>
      </w:pPr>
      <w:r>
        <w:t>- справки из областного казенного учреждения - центра занятости населения о регистрации в качестве безработного и периоде получения пособия по безработице либо о постановке на учет в качестве ищущего работу - для неработающего трудоспособного заявителя и (или) неработающих трудоспособных членов его семьи;</w:t>
      </w:r>
    </w:p>
    <w:p w:rsidR="0051034A" w:rsidRDefault="0051034A">
      <w:pPr>
        <w:pStyle w:val="ConsPlusNormal"/>
        <w:spacing w:before="220"/>
        <w:ind w:firstLine="540"/>
        <w:jc w:val="both"/>
      </w:pPr>
      <w:r>
        <w:t>- идентификационный номер налогоплательщика (ИНН) на каждого члена семьи.</w:t>
      </w:r>
    </w:p>
    <w:p w:rsidR="0051034A" w:rsidRDefault="0051034A">
      <w:pPr>
        <w:pStyle w:val="ConsPlusNormal"/>
        <w:spacing w:before="220"/>
        <w:ind w:firstLine="540"/>
        <w:jc w:val="both"/>
      </w:pPr>
      <w:r>
        <w:t>2.1.4. Специалисты уполномоченного органа:</w:t>
      </w:r>
    </w:p>
    <w:p w:rsidR="0051034A" w:rsidRDefault="0051034A">
      <w:pPr>
        <w:pStyle w:val="ConsPlusNormal"/>
        <w:spacing w:before="220"/>
        <w:ind w:firstLine="540"/>
        <w:jc w:val="both"/>
      </w:pPr>
      <w:r>
        <w:t>2.1.4.1. Формируют личные дела получателей пособия для каждой семьи (одиноко проживающего гражданина).</w:t>
      </w:r>
    </w:p>
    <w:p w:rsidR="0051034A" w:rsidRDefault="0051034A">
      <w:pPr>
        <w:pStyle w:val="ConsPlusNormal"/>
        <w:spacing w:before="220"/>
        <w:ind w:firstLine="540"/>
        <w:jc w:val="both"/>
      </w:pPr>
      <w:r>
        <w:t>2.1.4.2. Производят расчет прожиточного минимума малоимущей семьи или малоимущего одиноко проживающего гражданина с учетом величин прожиточных минимумов всех членов семьи, установленных для соответствующих социально-демографических групп, действующих на момент подачи заявления об оказании адресной социальной помощи.</w:t>
      </w:r>
    </w:p>
    <w:p w:rsidR="0051034A" w:rsidRDefault="0051034A">
      <w:pPr>
        <w:pStyle w:val="ConsPlusNormal"/>
        <w:spacing w:before="220"/>
        <w:ind w:firstLine="540"/>
        <w:jc w:val="both"/>
      </w:pPr>
      <w:r>
        <w:t>2.1.4.3. Производят расчет среднедушевого дохода семьи или дохода одиноко проживающего гражданина исходя из суммы доходов членов семьи или одиноко проживающего гражданина за 3 (три) последних календарных месяца, предшествующих месяцу подачи заявления об оказании помощи.</w:t>
      </w:r>
    </w:p>
    <w:p w:rsidR="0051034A" w:rsidRDefault="0051034A">
      <w:pPr>
        <w:pStyle w:val="ConsPlusNormal"/>
        <w:spacing w:before="220"/>
        <w:ind w:firstLine="540"/>
        <w:jc w:val="both"/>
      </w:pPr>
      <w:r>
        <w:t xml:space="preserve">2.1.4.4. По месту жительства в ходе собеседования с заявителем составляют </w:t>
      </w:r>
      <w:hyperlink w:anchor="P470" w:history="1">
        <w:r>
          <w:rPr>
            <w:color w:val="0000FF"/>
          </w:rPr>
          <w:t>акт</w:t>
        </w:r>
      </w:hyperlink>
      <w:r>
        <w:t xml:space="preserve"> обследования семьи заявителя (приложение N 1 к Порядку), заполняют </w:t>
      </w:r>
      <w:hyperlink w:anchor="P585" w:history="1">
        <w:r>
          <w:rPr>
            <w:color w:val="0000FF"/>
          </w:rPr>
          <w:t>анкету</w:t>
        </w:r>
      </w:hyperlink>
      <w:r>
        <w:t xml:space="preserve"> о семейном и материально-бытовом положении (приложение N 3 к Порядку), а также </w:t>
      </w:r>
      <w:hyperlink w:anchor="P856" w:history="1">
        <w:r>
          <w:rPr>
            <w:color w:val="0000FF"/>
          </w:rPr>
          <w:t>лист</w:t>
        </w:r>
      </w:hyperlink>
      <w:r>
        <w:t xml:space="preserve"> собеседования (приложение N 4 к Порядку), в который со слов заявителя вносится информация о проблемах семьи, ее возможностях по выходу из трудной жизненной ситуации.</w:t>
      </w:r>
    </w:p>
    <w:p w:rsidR="0051034A" w:rsidRDefault="0051034A">
      <w:pPr>
        <w:pStyle w:val="ConsPlusNormal"/>
        <w:spacing w:before="220"/>
        <w:ind w:firstLine="540"/>
        <w:jc w:val="both"/>
      </w:pPr>
      <w:r>
        <w:lastRenderedPageBreak/>
        <w:t>Собеседование проводится в течение 5 (пяти) рабочих дней со дня регистрации заявления в уполномоченном органе.</w:t>
      </w:r>
    </w:p>
    <w:p w:rsidR="0051034A" w:rsidRDefault="0051034A">
      <w:pPr>
        <w:pStyle w:val="ConsPlusNormal"/>
        <w:spacing w:before="220"/>
        <w:ind w:firstLine="540"/>
        <w:jc w:val="both"/>
      </w:pPr>
      <w:r>
        <w:t>2.1.4.5. Уполномоченный орган обязан проверить представленные гражданином сведения.</w:t>
      </w:r>
    </w:p>
    <w:p w:rsidR="0051034A" w:rsidRDefault="0051034A">
      <w:pPr>
        <w:pStyle w:val="ConsPlusNormal"/>
        <w:spacing w:before="220"/>
        <w:ind w:firstLine="540"/>
        <w:jc w:val="both"/>
      </w:pPr>
      <w:r>
        <w:t xml:space="preserve">Представленные заявителем сведения могут быть подтверждены помимо документов, предусмотренных </w:t>
      </w:r>
      <w:hyperlink w:anchor="P67" w:history="1">
        <w:r>
          <w:rPr>
            <w:color w:val="0000FF"/>
          </w:rPr>
          <w:t>пунктом 2.1.2 подраздела 2.1 раздела 2</w:t>
        </w:r>
      </w:hyperlink>
      <w:r>
        <w:t xml:space="preserve"> Порядка, посредством дополнительной проверки (комиссионного обследования), проводимой уполномоченным органом самостоятельно, в результате которой составляется акт материально-бытового обследования условий проживания малоимущей семьи (малоимущего одиноко проживающего гражданина).</w:t>
      </w:r>
    </w:p>
    <w:p w:rsidR="0051034A" w:rsidRDefault="0051034A">
      <w:pPr>
        <w:pStyle w:val="ConsPlusNormal"/>
        <w:spacing w:before="220"/>
        <w:ind w:firstLine="540"/>
        <w:jc w:val="both"/>
      </w:pPr>
      <w:r>
        <w:t>В случае проведения дополнительной проверки сведений, срок рассмотрения заявления продлевается по решению руководителя уполномоченного органа, но не более чем на 1 (один) месяц с момента уведомления гражданина, направившего заявление, о продлении срока его рассмотрения.</w:t>
      </w:r>
    </w:p>
    <w:p w:rsidR="0051034A" w:rsidRDefault="0051034A">
      <w:pPr>
        <w:pStyle w:val="ConsPlusNormal"/>
        <w:spacing w:before="220"/>
        <w:ind w:firstLine="540"/>
        <w:jc w:val="both"/>
      </w:pPr>
      <w:r>
        <w:t>2.1.5. Условием заключения социального контракта с гражданами является наличие у них по независящим причинам среднедушевого дохода ниже величины прожиточного минимума, установленной в Белгородской области для соответствующих социально-демографических групп населения, на день подачи заявления.</w:t>
      </w:r>
    </w:p>
    <w:p w:rsidR="0051034A" w:rsidRDefault="0051034A">
      <w:pPr>
        <w:pStyle w:val="ConsPlusNormal"/>
        <w:spacing w:before="220"/>
        <w:ind w:firstLine="540"/>
        <w:jc w:val="both"/>
      </w:pPr>
      <w:r>
        <w:t>Решение о предоставлении (об отказе в предоставлении) пособия на основе социального контракта принимается Комиссией в срок, не превышающий 10 (десяти) рабочих дней со дня поступления из уполномоченного органа документов, и оформляется протоколом.</w:t>
      </w:r>
    </w:p>
    <w:p w:rsidR="0051034A" w:rsidRDefault="0051034A">
      <w:pPr>
        <w:pStyle w:val="ConsPlusNormal"/>
        <w:spacing w:before="220"/>
        <w:ind w:firstLine="540"/>
        <w:jc w:val="both"/>
      </w:pPr>
      <w:r>
        <w:t xml:space="preserve">Социальный </w:t>
      </w:r>
      <w:hyperlink w:anchor="P936" w:history="1">
        <w:r>
          <w:rPr>
            <w:color w:val="0000FF"/>
          </w:rPr>
          <w:t>контракт</w:t>
        </w:r>
      </w:hyperlink>
      <w:r>
        <w:t xml:space="preserve"> (приложение N 5 к Порядку) между получателем пособия и уполномоченным органом в лице его руководителя заключается в срок не позднее 10 (десяти) рабочих дней после принятия Комиссией решения о предоставлении заявителю пособия на основе социального контракта.</w:t>
      </w:r>
    </w:p>
    <w:p w:rsidR="0051034A" w:rsidRDefault="0051034A">
      <w:pPr>
        <w:pStyle w:val="ConsPlusNormal"/>
        <w:spacing w:before="220"/>
        <w:ind w:firstLine="540"/>
        <w:jc w:val="both"/>
      </w:pPr>
      <w:r>
        <w:t>2.1.6. Основаниями для отказа заявителю в предоставлении пособия на основе социального контракта являются:</w:t>
      </w:r>
    </w:p>
    <w:p w:rsidR="0051034A" w:rsidRDefault="0051034A">
      <w:pPr>
        <w:pStyle w:val="ConsPlusNormal"/>
        <w:spacing w:before="220"/>
        <w:ind w:firstLine="540"/>
        <w:jc w:val="both"/>
      </w:pPr>
      <w:r>
        <w:t>- представление заявителем неполных, недостоверных сведений о составе семьи, о своих доходах и доходах членов его семьи;</w:t>
      </w:r>
    </w:p>
    <w:p w:rsidR="0051034A" w:rsidRDefault="0051034A">
      <w:pPr>
        <w:pStyle w:val="ConsPlusNormal"/>
        <w:spacing w:before="220"/>
        <w:ind w:firstLine="540"/>
        <w:jc w:val="both"/>
      </w:pPr>
      <w:r>
        <w:t>- отказ заявителя от заключения социального контракта;</w:t>
      </w:r>
    </w:p>
    <w:p w:rsidR="0051034A" w:rsidRDefault="0051034A">
      <w:pPr>
        <w:pStyle w:val="ConsPlusNormal"/>
        <w:spacing w:before="220"/>
        <w:ind w:firstLine="540"/>
        <w:jc w:val="both"/>
      </w:pPr>
      <w:r>
        <w:t>- истечение менее 24 месяцев со дня расторжения ранее заключенного социального контракта в результате невыполнения или ненадлежащего выполнения заявителем условий контракта.</w:t>
      </w:r>
    </w:p>
    <w:p w:rsidR="0051034A" w:rsidRDefault="0051034A">
      <w:pPr>
        <w:pStyle w:val="ConsPlusNormal"/>
        <w:spacing w:before="220"/>
        <w:ind w:firstLine="540"/>
        <w:jc w:val="both"/>
      </w:pPr>
      <w:r>
        <w:t>2.1.7. Информация об отказе в предоставлении пособия на основе социального контракта с указанием причины отказа и порядка его обжалования сообщается заявителю письменно, по телефону или электронной почте в срок, не превышающий 5 (пяти) рабочих дней со дня принятия решения.</w:t>
      </w:r>
    </w:p>
    <w:p w:rsidR="0051034A" w:rsidRDefault="0051034A">
      <w:pPr>
        <w:pStyle w:val="ConsPlusNormal"/>
        <w:spacing w:before="220"/>
        <w:ind w:firstLine="540"/>
        <w:jc w:val="both"/>
      </w:pPr>
      <w:r>
        <w:t>Основания отказа в предоставлении пособия на основе социального контракта, перечисленные в Порядке, указываются в протоколе заседания Комиссии.</w:t>
      </w:r>
    </w:p>
    <w:p w:rsidR="0051034A" w:rsidRDefault="0051034A">
      <w:pPr>
        <w:pStyle w:val="ConsPlusNormal"/>
        <w:spacing w:before="220"/>
        <w:ind w:firstLine="540"/>
        <w:jc w:val="both"/>
      </w:pPr>
      <w:r>
        <w:t>Отказ в назначении пособия может быть обжалован заявителем в вышестоящий орган социальной защиты населения и (или) в суд.</w:t>
      </w:r>
    </w:p>
    <w:p w:rsidR="0051034A" w:rsidRDefault="0051034A">
      <w:pPr>
        <w:pStyle w:val="ConsPlusNormal"/>
        <w:spacing w:before="220"/>
        <w:ind w:firstLine="540"/>
        <w:jc w:val="both"/>
      </w:pPr>
      <w:r>
        <w:t>2.1.8. Оказание государственной социальной помощи на основании социального контракта может осуществляться в виде:</w:t>
      </w:r>
    </w:p>
    <w:p w:rsidR="0051034A" w:rsidRDefault="0051034A">
      <w:pPr>
        <w:pStyle w:val="ConsPlusNormal"/>
        <w:spacing w:before="220"/>
        <w:ind w:firstLine="540"/>
        <w:jc w:val="both"/>
      </w:pPr>
      <w:r>
        <w:t>- денежных выплат (единовременных или ежемесячных);</w:t>
      </w:r>
    </w:p>
    <w:p w:rsidR="0051034A" w:rsidRDefault="0051034A">
      <w:pPr>
        <w:pStyle w:val="ConsPlusNormal"/>
        <w:spacing w:before="220"/>
        <w:ind w:firstLine="540"/>
        <w:jc w:val="both"/>
      </w:pPr>
      <w:r>
        <w:t>- предоставления социальных услуг, психологической и юридической помощи.</w:t>
      </w:r>
    </w:p>
    <w:p w:rsidR="0051034A" w:rsidRDefault="0051034A">
      <w:pPr>
        <w:pStyle w:val="ConsPlusNormal"/>
        <w:spacing w:before="220"/>
        <w:ind w:firstLine="540"/>
        <w:jc w:val="both"/>
      </w:pPr>
      <w:r>
        <w:t xml:space="preserve">2.1.9. На период действия социального контракта, на основе заявления гражданина, анкеты о семейном и материально-бытовом положении и акта материально-бытового обследования специалисты уполномоченного органа с участием заявителя разрабатывают </w:t>
      </w:r>
      <w:hyperlink w:anchor="P1025" w:history="1">
        <w:r>
          <w:rPr>
            <w:color w:val="0000FF"/>
          </w:rPr>
          <w:t>программу</w:t>
        </w:r>
      </w:hyperlink>
      <w:r>
        <w:t xml:space="preserve"> социальной адаптации семьи (одиноко проживающего гражданина) (приложение N 6 к Порядку).</w:t>
      </w:r>
    </w:p>
    <w:p w:rsidR="0051034A" w:rsidRDefault="0051034A">
      <w:pPr>
        <w:pStyle w:val="ConsPlusNormal"/>
        <w:spacing w:before="220"/>
        <w:ind w:firstLine="540"/>
        <w:jc w:val="both"/>
      </w:pPr>
      <w:r>
        <w:lastRenderedPageBreak/>
        <w:t>2.1.10. При подготовке программ социальной адаптации целесообразно учитывать отдаленность территорий внутри муниципального образования; наличие автомобильных дорог между населенными пунктами и удобного транспортного сообщения; наличие рабочих мест в близлежащих населенных пунктах; характер экономического развития отдельных территорий муниципальных образований.</w:t>
      </w:r>
    </w:p>
    <w:p w:rsidR="0051034A" w:rsidRDefault="0051034A">
      <w:pPr>
        <w:pStyle w:val="ConsPlusNormal"/>
        <w:spacing w:before="220"/>
        <w:ind w:firstLine="540"/>
        <w:jc w:val="both"/>
      </w:pPr>
      <w:r>
        <w:t>2.1.11. Программа социальной адаптации утверждается руководителем уполномоченного органа.</w:t>
      </w:r>
    </w:p>
    <w:p w:rsidR="0051034A" w:rsidRDefault="0051034A">
      <w:pPr>
        <w:pStyle w:val="ConsPlusNormal"/>
        <w:spacing w:before="220"/>
        <w:ind w:firstLine="540"/>
        <w:jc w:val="both"/>
      </w:pPr>
      <w:r>
        <w:t xml:space="preserve">2.1.12. Специалист уполномоченного органа осуществляет сопровождение социального контракта и контроль за выполнением программы социальной адаптации на всех этапах выполнения социального контракта с ведением </w:t>
      </w:r>
      <w:hyperlink w:anchor="P1242" w:history="1">
        <w:r>
          <w:rPr>
            <w:color w:val="0000FF"/>
          </w:rPr>
          <w:t>дневника</w:t>
        </w:r>
      </w:hyperlink>
      <w:r>
        <w:t xml:space="preserve"> исполнения (приложение N 7 к Порядку), проводит оценку эффективности социального контракта.</w:t>
      </w:r>
    </w:p>
    <w:p w:rsidR="0051034A" w:rsidRDefault="0051034A">
      <w:pPr>
        <w:pStyle w:val="ConsPlusNormal"/>
        <w:spacing w:before="220"/>
        <w:ind w:firstLine="540"/>
        <w:jc w:val="both"/>
      </w:pPr>
      <w:r>
        <w:t>2.1.13. Досрочное расторжение социального контракта предусматривается в случае достижения целей, определяющих качественные изменения социального положения гражданина, а также в иных случаях, предусмотренных законодательством.</w:t>
      </w:r>
    </w:p>
    <w:p w:rsidR="0051034A" w:rsidRDefault="0051034A">
      <w:pPr>
        <w:pStyle w:val="ConsPlusNormal"/>
        <w:spacing w:before="220"/>
        <w:ind w:firstLine="540"/>
        <w:jc w:val="both"/>
      </w:pPr>
      <w:r>
        <w:t xml:space="preserve">2.1.14. Взаимодействие органа социальной защиты населения с органами службы занятости населения, органами исполнительной власти и органами местного самоуправления при оказании государственной социальной помощи на основании социального контракта осуществляется в соответствии с </w:t>
      </w:r>
      <w:hyperlink r:id="rId16" w:history="1">
        <w:r>
          <w:rPr>
            <w:color w:val="0000FF"/>
          </w:rPr>
          <w:t>пунктом 4 статьи 8.1</w:t>
        </w:r>
      </w:hyperlink>
      <w:r>
        <w:t xml:space="preserve"> Федерального закона от 17 июля 1999 года N 178-ФЗ "О государственной социальной помощи".</w:t>
      </w:r>
    </w:p>
    <w:p w:rsidR="0051034A" w:rsidRDefault="0051034A">
      <w:pPr>
        <w:pStyle w:val="ConsPlusNormal"/>
        <w:jc w:val="both"/>
      </w:pPr>
    </w:p>
    <w:p w:rsidR="0051034A" w:rsidRDefault="0051034A">
      <w:pPr>
        <w:pStyle w:val="ConsPlusTitle"/>
        <w:jc w:val="center"/>
        <w:outlineLvl w:val="2"/>
      </w:pPr>
      <w:r>
        <w:t>2.2. Порядок назначения и выплаты пособия на основе</w:t>
      </w:r>
    </w:p>
    <w:p w:rsidR="0051034A" w:rsidRDefault="0051034A">
      <w:pPr>
        <w:pStyle w:val="ConsPlusTitle"/>
        <w:jc w:val="center"/>
      </w:pPr>
      <w:r>
        <w:t>социального контракта за счет денежных</w:t>
      </w:r>
    </w:p>
    <w:p w:rsidR="0051034A" w:rsidRDefault="0051034A">
      <w:pPr>
        <w:pStyle w:val="ConsPlusTitle"/>
        <w:jc w:val="center"/>
      </w:pPr>
      <w:r>
        <w:t>средств областного бюджета</w:t>
      </w:r>
    </w:p>
    <w:p w:rsidR="0051034A" w:rsidRDefault="0051034A">
      <w:pPr>
        <w:pStyle w:val="ConsPlusNormal"/>
        <w:jc w:val="both"/>
      </w:pPr>
    </w:p>
    <w:p w:rsidR="0051034A" w:rsidRDefault="0051034A">
      <w:pPr>
        <w:pStyle w:val="ConsPlusNormal"/>
        <w:ind w:firstLine="540"/>
        <w:jc w:val="both"/>
      </w:pPr>
      <w:r>
        <w:t>2.2.1. Пособие на условиях социального контракта за счет денежных средств областного бюджета назначается на период от 3 (трех) месяцев до 2 (двух) лет исходя из содержания программы социальной адаптации и выплачивается единовременно или частями в течение срока действия социального контракта.</w:t>
      </w:r>
    </w:p>
    <w:p w:rsidR="0051034A" w:rsidRDefault="0051034A">
      <w:pPr>
        <w:pStyle w:val="ConsPlusNormal"/>
        <w:spacing w:before="220"/>
        <w:ind w:firstLine="540"/>
        <w:jc w:val="both"/>
      </w:pPr>
      <w:r>
        <w:t>Данный срок может быть продлен органом, уполномоченным на организацию предоставления пособия на основе социального контракта.</w:t>
      </w:r>
    </w:p>
    <w:p w:rsidR="0051034A" w:rsidRDefault="0051034A">
      <w:pPr>
        <w:pStyle w:val="ConsPlusNormal"/>
        <w:spacing w:before="220"/>
        <w:ind w:firstLine="540"/>
        <w:jc w:val="both"/>
      </w:pPr>
      <w:r>
        <w:t>2.2.2. Размер пособия на период действия социального контракта определяется уполномоченным органом с учетом мероприятий, предусмотренных программой социальной адаптации, и не может быть менее 100 рублей в месяц.</w:t>
      </w:r>
    </w:p>
    <w:p w:rsidR="0051034A" w:rsidRDefault="0051034A">
      <w:pPr>
        <w:pStyle w:val="ConsPlusNormal"/>
        <w:spacing w:before="220"/>
        <w:ind w:firstLine="540"/>
        <w:jc w:val="both"/>
      </w:pPr>
      <w:r>
        <w:t>2.2.3. Максимальный размер пособия на основе социального контракта составляет 70000 рублей и определяется уполномоченным органом исходя из степени тяжести жизненной ситуации в каждом конкретном случае в зависимости от материально-бытового положения заявителя и затрат, осуществление которых необходимо в будущем.</w:t>
      </w:r>
    </w:p>
    <w:p w:rsidR="0051034A" w:rsidRDefault="0051034A">
      <w:pPr>
        <w:pStyle w:val="ConsPlusNormal"/>
        <w:spacing w:before="220"/>
        <w:ind w:firstLine="540"/>
        <w:jc w:val="both"/>
      </w:pPr>
      <w:r>
        <w:t>Документами, подтверждающими необходимость осуществления предстоящих затрат, являются справки, акты соответствующих учреждений, организаций, подтверждающие факты имущественных потерь заявителя (оплаты работ, услуг, получения товаров и другое).</w:t>
      </w:r>
    </w:p>
    <w:p w:rsidR="0051034A" w:rsidRDefault="0051034A">
      <w:pPr>
        <w:pStyle w:val="ConsPlusNormal"/>
        <w:spacing w:before="220"/>
        <w:ind w:firstLine="540"/>
        <w:jc w:val="both"/>
      </w:pPr>
      <w:r>
        <w:t>2.2.4. Денежная выплата, полученная гражданами, заключившими социальный контракт, имеет целевой характер и может быть использована исключительно на мероприятия, связанные с выполнением обязанностей по социальному контракту.</w:t>
      </w:r>
    </w:p>
    <w:p w:rsidR="0051034A" w:rsidRDefault="0051034A">
      <w:pPr>
        <w:pStyle w:val="ConsPlusNormal"/>
        <w:spacing w:before="220"/>
        <w:ind w:firstLine="540"/>
        <w:jc w:val="both"/>
      </w:pPr>
      <w:r>
        <w:t>Пособие на основе социального контракта за счет денежных средств областного бюджета на одни и те же мероприятия выплачивается не чаще одного раза в три года.</w:t>
      </w:r>
    </w:p>
    <w:p w:rsidR="0051034A" w:rsidRDefault="0051034A">
      <w:pPr>
        <w:pStyle w:val="ConsPlusNormal"/>
        <w:spacing w:before="220"/>
        <w:ind w:firstLine="540"/>
        <w:jc w:val="both"/>
      </w:pPr>
      <w:r>
        <w:t>2.2.5. В программе социальной адаптации социального контракта за счет денежных средств областного бюджета указываются мероприятия по социальной адаптации, в том числе:</w:t>
      </w:r>
    </w:p>
    <w:p w:rsidR="0051034A" w:rsidRDefault="0051034A">
      <w:pPr>
        <w:pStyle w:val="ConsPlusNormal"/>
        <w:spacing w:before="220"/>
        <w:ind w:firstLine="540"/>
        <w:jc w:val="both"/>
      </w:pPr>
      <w:r>
        <w:t>- добровольное лечение от алкогольной (наркотической) зависимости;</w:t>
      </w:r>
    </w:p>
    <w:p w:rsidR="0051034A" w:rsidRDefault="0051034A">
      <w:pPr>
        <w:pStyle w:val="ConsPlusNormal"/>
        <w:spacing w:before="220"/>
        <w:ind w:firstLine="540"/>
        <w:jc w:val="both"/>
      </w:pPr>
      <w:r>
        <w:t>- осуществление ремонта жилья, не соответствующего санитарным нормам;</w:t>
      </w:r>
    </w:p>
    <w:p w:rsidR="0051034A" w:rsidRDefault="0051034A">
      <w:pPr>
        <w:pStyle w:val="ConsPlusNormal"/>
        <w:spacing w:before="220"/>
        <w:ind w:firstLine="540"/>
        <w:jc w:val="both"/>
      </w:pPr>
      <w:r>
        <w:lastRenderedPageBreak/>
        <w:t>- компенсация оплаты услуги по кратковременному присмотру за детьми от 0 до 3 лет и детьми-инвалидами - "Сертифицированная няня";</w:t>
      </w:r>
    </w:p>
    <w:p w:rsidR="0051034A" w:rsidRDefault="0051034A">
      <w:pPr>
        <w:pStyle w:val="ConsPlusNormal"/>
        <w:spacing w:before="220"/>
        <w:ind w:firstLine="540"/>
        <w:jc w:val="both"/>
      </w:pPr>
      <w:r>
        <w:t>- осуществление иных мероприятий, направленных на преодоление гражданином трудной жизненной ситуации.</w:t>
      </w:r>
    </w:p>
    <w:p w:rsidR="0051034A" w:rsidRDefault="0051034A">
      <w:pPr>
        <w:pStyle w:val="ConsPlusNormal"/>
        <w:spacing w:before="220"/>
        <w:ind w:firstLine="540"/>
        <w:jc w:val="both"/>
      </w:pPr>
      <w:r>
        <w:t>2.2.6. Перечисление денежных средств, направленных на преодоление трудной жизненной ситуации (приобретение товаров и услуг), в рамках заключенного социального контракта за счет денежных средств областного бюджета осуществляется непосредственно организациям (гражданину в рамках гражданско-правовой сделки).</w:t>
      </w:r>
    </w:p>
    <w:p w:rsidR="0051034A" w:rsidRDefault="0051034A">
      <w:pPr>
        <w:pStyle w:val="ConsPlusNormal"/>
        <w:jc w:val="both"/>
      </w:pPr>
    </w:p>
    <w:p w:rsidR="0051034A" w:rsidRDefault="0051034A">
      <w:pPr>
        <w:pStyle w:val="ConsPlusTitle"/>
        <w:jc w:val="center"/>
        <w:outlineLvl w:val="1"/>
      </w:pPr>
      <w:bookmarkStart w:id="2" w:name="P132"/>
      <w:bookmarkEnd w:id="2"/>
      <w:r>
        <w:t>3. Порядок оказания государственной социальной помощи</w:t>
      </w:r>
    </w:p>
    <w:p w:rsidR="0051034A" w:rsidRDefault="0051034A">
      <w:pPr>
        <w:pStyle w:val="ConsPlusTitle"/>
        <w:jc w:val="center"/>
      </w:pPr>
      <w:r>
        <w:t>на основании социального контракта за счет средств</w:t>
      </w:r>
    </w:p>
    <w:p w:rsidR="0051034A" w:rsidRDefault="0051034A">
      <w:pPr>
        <w:pStyle w:val="ConsPlusTitle"/>
        <w:jc w:val="center"/>
      </w:pPr>
      <w:r>
        <w:t>областного бюджета и субсидии из федерального бюджета</w:t>
      </w:r>
    </w:p>
    <w:p w:rsidR="0051034A" w:rsidRDefault="0051034A">
      <w:pPr>
        <w:pStyle w:val="ConsPlusTitle"/>
        <w:jc w:val="center"/>
      </w:pPr>
      <w:r>
        <w:t>на условиях софинансирования</w:t>
      </w:r>
    </w:p>
    <w:p w:rsidR="0051034A" w:rsidRDefault="0051034A">
      <w:pPr>
        <w:pStyle w:val="ConsPlusNormal"/>
        <w:jc w:val="both"/>
      </w:pPr>
    </w:p>
    <w:p w:rsidR="0051034A" w:rsidRDefault="0051034A">
      <w:pPr>
        <w:pStyle w:val="ConsPlusTitle"/>
        <w:jc w:val="center"/>
        <w:outlineLvl w:val="2"/>
      </w:pPr>
      <w:r>
        <w:t>3.1. Общие требования</w:t>
      </w:r>
    </w:p>
    <w:p w:rsidR="0051034A" w:rsidRDefault="0051034A">
      <w:pPr>
        <w:pStyle w:val="ConsPlusNormal"/>
        <w:jc w:val="both"/>
      </w:pPr>
    </w:p>
    <w:p w:rsidR="0051034A" w:rsidRDefault="0051034A">
      <w:pPr>
        <w:pStyle w:val="ConsPlusNormal"/>
        <w:ind w:firstLine="540"/>
        <w:jc w:val="both"/>
      </w:pPr>
      <w:r>
        <w:t xml:space="preserve">3.1.1. Порядок оказания государственной социальной помощи на основании социального контракта за счет средств областного бюджета и субсидии из федерального бюджета на условиях софинансирования (далее - Порядок оказания помощи на основании социального контракта) устанавливает особенности назначения и выплаты, в том числе определение размера и продолжительности выплаты, государственной социальной помощи на основании социального контракта малоимущим гражданам в соответствии с Федеральным </w:t>
      </w:r>
      <w:hyperlink r:id="rId17" w:history="1">
        <w:r>
          <w:rPr>
            <w:color w:val="0000FF"/>
          </w:rPr>
          <w:t>законом</w:t>
        </w:r>
      </w:hyperlink>
      <w:r>
        <w:t xml:space="preserve"> от 17 июля 1999 года N 178-ФЗ "О государственной социальной помощи", Социальным </w:t>
      </w:r>
      <w:hyperlink r:id="rId18" w:history="1">
        <w:r>
          <w:rPr>
            <w:color w:val="0000FF"/>
          </w:rPr>
          <w:t>кодексом</w:t>
        </w:r>
      </w:hyperlink>
      <w:r>
        <w:t xml:space="preserve"> Белгородской области, в целях реализации </w:t>
      </w:r>
      <w:hyperlink r:id="rId19" w:history="1">
        <w:r>
          <w:rPr>
            <w:color w:val="0000FF"/>
          </w:rPr>
          <w:t>Постановления</w:t>
        </w:r>
      </w:hyperlink>
      <w:r>
        <w:t xml:space="preserve"> Правительства Российской Федерации от 15 апреля 2014 года N 296 "Об утверждении государственной программы Российской Федерации "Социальная поддержка граждан".</w:t>
      </w:r>
    </w:p>
    <w:p w:rsidR="0051034A" w:rsidRDefault="0051034A">
      <w:pPr>
        <w:pStyle w:val="ConsPlusNormal"/>
        <w:spacing w:before="220"/>
        <w:ind w:firstLine="540"/>
        <w:jc w:val="both"/>
      </w:pPr>
      <w:r>
        <w:t>3.1.2. Источником финансового обеспечения оказания государственной социальной помощи на основании социального контракта в соответствии с Порядком оказания помощи на основании социального контракта являются средства областного бюджета и субсидия из федерального бюджета, предоставляемая бюджету Белгородской области в целях софинансирования расходных обязательств Белгородской области по оказанию государственной социальной помощи на основании социального контракта гражданам в целях стимулирования их активных действий по преодолению трудной жизненной ситуации.</w:t>
      </w:r>
    </w:p>
    <w:p w:rsidR="0051034A" w:rsidRDefault="0051034A">
      <w:pPr>
        <w:pStyle w:val="ConsPlusNormal"/>
        <w:spacing w:before="220"/>
        <w:ind w:firstLine="540"/>
        <w:jc w:val="both"/>
      </w:pPr>
      <w:bookmarkStart w:id="3" w:name="P141"/>
      <w:bookmarkEnd w:id="3"/>
      <w:r>
        <w:t>3.1.3. Право на получение государственной социальной помощи на основании социального контракта имеют малоимущие семьи или малоимущие одиноко проживающие граждане Российской Федерации, проживающие на территории Белгородской области, имеющие по независящим от них причинам (объективные жизненные обстоятельства либо иные уважительные причины) среднедушевой доход, размер которого ниже величины прожиточного минимума, установленного на территории Белгородской области в расчете на душу населения на дату обращения (далее - гражданин, заявитель).</w:t>
      </w:r>
    </w:p>
    <w:p w:rsidR="0051034A" w:rsidRDefault="0051034A">
      <w:pPr>
        <w:pStyle w:val="ConsPlusNormal"/>
        <w:spacing w:before="220"/>
        <w:ind w:firstLine="540"/>
        <w:jc w:val="both"/>
      </w:pPr>
      <w:r>
        <w:t>3.1.4. Порядок учета доходов и расчета среднедушевого дохода семьи или одиноко проживающего гражданина для признания их малоимущими в целях оказания им государственной социальной помощи на основании социального контракта осуществляется в соответствии с нормативными правовыми актами Российской Федерации.</w:t>
      </w:r>
    </w:p>
    <w:p w:rsidR="0051034A" w:rsidRDefault="0051034A">
      <w:pPr>
        <w:pStyle w:val="ConsPlusNormal"/>
        <w:spacing w:before="220"/>
        <w:ind w:firstLine="540"/>
        <w:jc w:val="both"/>
      </w:pPr>
      <w:r>
        <w:t>3.1.5. Целью оказания государственной социальной помощи на основании социального контракта является выход малоимущих граждан, среднедушевой доход которых ниже величины прожиточного минимума, установленного на территории Белгородской области, на более высокий уровень жизни за счет собственных активных действий для получения постоянных самостоятельных источников дохода в денежной форме, позволяющих преодолеть трудную жизненную ситуацию и улучшить материальное положение таких граждан (семьи граждан).</w:t>
      </w:r>
    </w:p>
    <w:p w:rsidR="0051034A" w:rsidRDefault="0051034A">
      <w:pPr>
        <w:pStyle w:val="ConsPlusNormal"/>
        <w:spacing w:before="220"/>
        <w:ind w:firstLine="540"/>
        <w:jc w:val="both"/>
      </w:pPr>
      <w:r>
        <w:t xml:space="preserve">3.1.6. Основными принципами оказания государственной социальной помощи на основании социального контракта являются добровольность участия, обязательность исполнения условий социального контракта и мероприятий программы социальной адаптации, индивидуальный подход при определении мероприятий программы социальной адаптации, целевой характер государственной социальной помощи на </w:t>
      </w:r>
      <w:r>
        <w:lastRenderedPageBreak/>
        <w:t>основании социального контракта.</w:t>
      </w:r>
    </w:p>
    <w:p w:rsidR="0051034A" w:rsidRDefault="0051034A">
      <w:pPr>
        <w:pStyle w:val="ConsPlusNormal"/>
        <w:spacing w:before="220"/>
        <w:ind w:firstLine="540"/>
        <w:jc w:val="both"/>
      </w:pPr>
      <w:r>
        <w:t>3.1.7. Государственная социальная помощь на основании социального контракта назначается органом социальной защиты населения муниципального района или городского округа по месту жительства или месту пребывания заявителя (далее - орган социальной защиты населения) на основании решения Комиссии.</w:t>
      </w:r>
    </w:p>
    <w:p w:rsidR="0051034A" w:rsidRDefault="0051034A">
      <w:pPr>
        <w:pStyle w:val="ConsPlusNormal"/>
        <w:jc w:val="both"/>
      </w:pPr>
    </w:p>
    <w:p w:rsidR="0051034A" w:rsidRDefault="0051034A">
      <w:pPr>
        <w:pStyle w:val="ConsPlusTitle"/>
        <w:jc w:val="center"/>
        <w:outlineLvl w:val="2"/>
      </w:pPr>
      <w:bookmarkStart w:id="4" w:name="P147"/>
      <w:bookmarkEnd w:id="4"/>
      <w:r>
        <w:t>3.2. Порядок оказания государственной социальной</w:t>
      </w:r>
    </w:p>
    <w:p w:rsidR="0051034A" w:rsidRDefault="0051034A">
      <w:pPr>
        <w:pStyle w:val="ConsPlusTitle"/>
        <w:jc w:val="center"/>
      </w:pPr>
      <w:r>
        <w:t>помощи на основании социального контракта</w:t>
      </w:r>
    </w:p>
    <w:p w:rsidR="0051034A" w:rsidRDefault="0051034A">
      <w:pPr>
        <w:pStyle w:val="ConsPlusNormal"/>
        <w:jc w:val="both"/>
      </w:pPr>
    </w:p>
    <w:p w:rsidR="0051034A" w:rsidRDefault="0051034A">
      <w:pPr>
        <w:pStyle w:val="ConsPlusNormal"/>
        <w:ind w:firstLine="540"/>
        <w:jc w:val="both"/>
      </w:pPr>
      <w:r>
        <w:t>3.2.1. Государственная социальная помощь на основании социального контракта оказывается ежемесячно или единовременно в зависимости от условий социального контракта.</w:t>
      </w:r>
    </w:p>
    <w:p w:rsidR="0051034A" w:rsidRDefault="0051034A">
      <w:pPr>
        <w:pStyle w:val="ConsPlusNormal"/>
        <w:spacing w:before="220"/>
        <w:ind w:firstLine="540"/>
        <w:jc w:val="both"/>
      </w:pPr>
      <w:bookmarkStart w:id="5" w:name="P151"/>
      <w:bookmarkEnd w:id="5"/>
      <w:r>
        <w:t>3.2.2. Государственная социальная помощь на основании социального контракта в соответствии с Порядком оказания помощи на основании социального контракта предоставляется гражданам на реализацию следующих мероприятий, предусмотренных программой социальной адаптации:</w:t>
      </w:r>
    </w:p>
    <w:p w:rsidR="0051034A" w:rsidRDefault="0051034A">
      <w:pPr>
        <w:pStyle w:val="ConsPlusNormal"/>
        <w:spacing w:before="220"/>
        <w:ind w:firstLine="540"/>
        <w:jc w:val="both"/>
      </w:pPr>
      <w:bookmarkStart w:id="6" w:name="P152"/>
      <w:bookmarkEnd w:id="6"/>
      <w:r>
        <w:t>а) поиск работы.</w:t>
      </w:r>
    </w:p>
    <w:p w:rsidR="0051034A" w:rsidRDefault="0051034A">
      <w:pPr>
        <w:pStyle w:val="ConsPlusNormal"/>
        <w:spacing w:before="220"/>
        <w:ind w:firstLine="540"/>
        <w:jc w:val="both"/>
      </w:pPr>
      <w:r>
        <w:t>В рамках указанного мероприятия в приоритетном порядке оказывается государственная социальная помощь на основании социального контракта гражданам, проживающим в семьях с детьми.</w:t>
      </w:r>
    </w:p>
    <w:p w:rsidR="0051034A" w:rsidRDefault="0051034A">
      <w:pPr>
        <w:pStyle w:val="ConsPlusNormal"/>
        <w:spacing w:before="220"/>
        <w:ind w:firstLine="540"/>
        <w:jc w:val="both"/>
      </w:pPr>
      <w:r>
        <w:t>Социальный контракт, направленный на реализацию указанного мероприятия, с одним и тем же гражданином заключается не чаще одного раза в год;</w:t>
      </w:r>
    </w:p>
    <w:p w:rsidR="0051034A" w:rsidRDefault="0051034A">
      <w:pPr>
        <w:pStyle w:val="ConsPlusNormal"/>
        <w:spacing w:before="220"/>
        <w:ind w:firstLine="540"/>
        <w:jc w:val="both"/>
      </w:pPr>
      <w:bookmarkStart w:id="7" w:name="P155"/>
      <w:bookmarkEnd w:id="7"/>
      <w:r>
        <w:t>б) осуществление индивидуальной предпринимательской деятельности;</w:t>
      </w:r>
    </w:p>
    <w:p w:rsidR="0051034A" w:rsidRDefault="0051034A">
      <w:pPr>
        <w:pStyle w:val="ConsPlusNormal"/>
        <w:spacing w:before="220"/>
        <w:ind w:firstLine="540"/>
        <w:jc w:val="both"/>
      </w:pPr>
      <w:bookmarkStart w:id="8" w:name="P156"/>
      <w:bookmarkEnd w:id="8"/>
      <w:r>
        <w:t>в) ведение личного подсобного хозяйства;</w:t>
      </w:r>
    </w:p>
    <w:p w:rsidR="0051034A" w:rsidRDefault="0051034A">
      <w:pPr>
        <w:pStyle w:val="ConsPlusNormal"/>
        <w:spacing w:before="220"/>
        <w:ind w:firstLine="540"/>
        <w:jc w:val="both"/>
      </w:pPr>
      <w:bookmarkStart w:id="9" w:name="P157"/>
      <w:bookmarkEnd w:id="9"/>
      <w:r>
        <w:t>г) осуществление иных мероприятий, направленных на преодоление гражданином трудной жизненной ситуации.</w:t>
      </w:r>
    </w:p>
    <w:p w:rsidR="0051034A" w:rsidRDefault="0051034A">
      <w:pPr>
        <w:pStyle w:val="ConsPlusNormal"/>
        <w:spacing w:before="220"/>
        <w:ind w:firstLine="540"/>
        <w:jc w:val="both"/>
      </w:pPr>
      <w:r>
        <w:t xml:space="preserve">Под иными мероприятиями понимаются мероприятия, направленные на оказание государственной социальной помощи, предусмотренной </w:t>
      </w:r>
      <w:hyperlink r:id="rId20" w:history="1">
        <w:r>
          <w:rPr>
            <w:color w:val="0000FF"/>
          </w:rPr>
          <w:t>абзацем вторым части 1 статьи 12</w:t>
        </w:r>
      </w:hyperlink>
      <w:r>
        <w:t xml:space="preserve"> Федерального закона от 17 июля 1999 года N 178-ФЗ "О государственной социальной помощи", в целях удовлетворения текущих потребностей граждан в приобретении товаров первой необходимости (в том числе, продукты питания, товары первой бытовой необходимости (холодильник, газовая (электрическая) плита, газовый (электрический) котел, приборы учета),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 ведения здорового образа жизни, а также для обеспечения потребности семей в товарах и услугах дошкольного и школьного образования.</w:t>
      </w:r>
    </w:p>
    <w:p w:rsidR="0051034A" w:rsidRDefault="0051034A">
      <w:pPr>
        <w:pStyle w:val="ConsPlusNormal"/>
        <w:spacing w:before="220"/>
        <w:ind w:firstLine="540"/>
        <w:jc w:val="both"/>
      </w:pPr>
      <w:r>
        <w:t>В рамках указанного мероприятия в приоритетном порядке оказывается государственная социальная помощь на основании социального контракта гражданам, проживающим в семьях с детьми.</w:t>
      </w:r>
    </w:p>
    <w:p w:rsidR="0051034A" w:rsidRDefault="0051034A">
      <w:pPr>
        <w:pStyle w:val="ConsPlusNormal"/>
        <w:spacing w:before="220"/>
        <w:ind w:firstLine="540"/>
        <w:jc w:val="both"/>
      </w:pPr>
      <w:r>
        <w:t xml:space="preserve">3.2.3. В целях реализации мероприятий, предусмотренных </w:t>
      </w:r>
      <w:hyperlink w:anchor="P152" w:history="1">
        <w:r>
          <w:rPr>
            <w:color w:val="0000FF"/>
          </w:rPr>
          <w:t>подпунктами "а"</w:t>
        </w:r>
      </w:hyperlink>
      <w:r>
        <w:t xml:space="preserve"> - </w:t>
      </w:r>
      <w:hyperlink w:anchor="P156" w:history="1">
        <w:r>
          <w:rPr>
            <w:color w:val="0000FF"/>
          </w:rPr>
          <w:t>"в" пункта 3.2.2 подраздела 3.2 раздела 3</w:t>
        </w:r>
      </w:hyperlink>
      <w:r>
        <w:t xml:space="preserve"> Порядка, орган социальной защиты населения оказывает содействие гражданину в получении профессионального обучения или дополнительного профессионального образования.</w:t>
      </w:r>
    </w:p>
    <w:p w:rsidR="0051034A" w:rsidRDefault="0051034A">
      <w:pPr>
        <w:pStyle w:val="ConsPlusNormal"/>
        <w:spacing w:before="220"/>
        <w:ind w:firstLine="540"/>
        <w:jc w:val="both"/>
      </w:pPr>
      <w:r>
        <w:t>Орган социальной защиты населения при осуществлении мероприятия, предусмотренного подпунктом "а" пункта 3.2.2 подраздела 3.2 раздела 3 Порядка, направляет гражданина в центр занятости населения с целью прохождения гражданином профессионального обучения или дополнительного профессионального образования в случае наличия у центра занятости населения возможности обеспечить такое прохождение.</w:t>
      </w:r>
    </w:p>
    <w:p w:rsidR="0051034A" w:rsidRDefault="0051034A">
      <w:pPr>
        <w:pStyle w:val="ConsPlusNormal"/>
        <w:spacing w:before="220"/>
        <w:ind w:firstLine="540"/>
        <w:jc w:val="both"/>
      </w:pPr>
      <w:bookmarkStart w:id="10" w:name="P162"/>
      <w:bookmarkEnd w:id="10"/>
      <w:r>
        <w:t>При отсутствии у центра занятости населения возможности или в случае отсутствия оснований предоставления гражданину образовательных программ, приобретенных за счет средств центра занятости населения, орган социальной защиты населения самостоятельно оказывает содействие гражданину в получении профессионального обучения или дополнительного профессионального образования.</w:t>
      </w:r>
    </w:p>
    <w:p w:rsidR="0051034A" w:rsidRDefault="0051034A">
      <w:pPr>
        <w:pStyle w:val="ConsPlusNormal"/>
        <w:spacing w:before="220"/>
        <w:ind w:firstLine="540"/>
        <w:jc w:val="both"/>
      </w:pPr>
      <w:r>
        <w:t xml:space="preserve">Орган социальной защиты населения выплачивает гражданину денежные средства на приобретение </w:t>
      </w:r>
      <w:r>
        <w:lastRenderedPageBreak/>
        <w:t xml:space="preserve">образовательных курсов с последующим представлением им отчетных документов, в соответствии с </w:t>
      </w:r>
      <w:hyperlink w:anchor="P1025" w:history="1">
        <w:r>
          <w:rPr>
            <w:color w:val="0000FF"/>
          </w:rPr>
          <w:t>приложением N 6</w:t>
        </w:r>
      </w:hyperlink>
      <w:r>
        <w:t xml:space="preserve"> к Порядку.</w:t>
      </w:r>
    </w:p>
    <w:p w:rsidR="0051034A" w:rsidRDefault="0051034A">
      <w:pPr>
        <w:pStyle w:val="ConsPlusNormal"/>
        <w:spacing w:before="220"/>
        <w:ind w:firstLine="540"/>
        <w:jc w:val="both"/>
      </w:pPr>
      <w:r>
        <w:t>Стоимость образовательного курса не может превышать 30000 рублей.</w:t>
      </w:r>
    </w:p>
    <w:p w:rsidR="0051034A" w:rsidRDefault="0051034A">
      <w:pPr>
        <w:pStyle w:val="ConsPlusNormal"/>
        <w:spacing w:before="220"/>
        <w:ind w:firstLine="540"/>
        <w:jc w:val="both"/>
      </w:pPr>
      <w:r>
        <w:t xml:space="preserve">3.2.4. Государственная социальная помощь на основании социального контракта оказывается гражданину, с которым заключен социальный контракт на реализацию мероприятий, предусмотренных </w:t>
      </w:r>
      <w:hyperlink w:anchor="P147" w:history="1">
        <w:r>
          <w:rPr>
            <w:color w:val="0000FF"/>
          </w:rPr>
          <w:t>подразделом 3.2 раздела 3</w:t>
        </w:r>
      </w:hyperlink>
      <w:r>
        <w:t xml:space="preserve"> Порядка.</w:t>
      </w:r>
    </w:p>
    <w:p w:rsidR="0051034A" w:rsidRDefault="0051034A">
      <w:pPr>
        <w:pStyle w:val="ConsPlusNormal"/>
        <w:spacing w:before="220"/>
        <w:ind w:firstLine="540"/>
        <w:jc w:val="both"/>
      </w:pPr>
      <w:r>
        <w:t>Социальный контракт может предусматривать реализацию только одного мероприятия из числа мероприятий, указанных в подразделе 3.2 раздела 3 Порядка.</w:t>
      </w:r>
    </w:p>
    <w:p w:rsidR="0051034A" w:rsidRDefault="0051034A">
      <w:pPr>
        <w:pStyle w:val="ConsPlusNormal"/>
        <w:spacing w:before="220"/>
        <w:ind w:firstLine="540"/>
        <w:jc w:val="both"/>
      </w:pPr>
      <w:r>
        <w:t>3.2.5. Размер и продолжительность оказания государственной социальной помощи гражданам, заключившим социальный контракт, определяются в зависимости от нуждаемости в помощи, с учетом следующих особенностей:</w:t>
      </w:r>
    </w:p>
    <w:p w:rsidR="0051034A" w:rsidRDefault="0051034A">
      <w:pPr>
        <w:pStyle w:val="ConsPlusNormal"/>
        <w:spacing w:before="220"/>
        <w:ind w:firstLine="540"/>
        <w:jc w:val="both"/>
      </w:pPr>
      <w:r>
        <w:t xml:space="preserve">3.2.5.1. На реализацию мероприятия, предусмотренного </w:t>
      </w:r>
      <w:hyperlink w:anchor="P152" w:history="1">
        <w:r>
          <w:rPr>
            <w:color w:val="0000FF"/>
          </w:rPr>
          <w:t>подпунктом "а" пункта 3.2.2 подраздела 3.2 раздела 3</w:t>
        </w:r>
      </w:hyperlink>
      <w:r>
        <w:t xml:space="preserve"> Порядка, размер и продолжительность оказания государственной социальной помощи определяются с учетом следующего:</w:t>
      </w:r>
    </w:p>
    <w:p w:rsidR="0051034A" w:rsidRDefault="0051034A">
      <w:pPr>
        <w:pStyle w:val="ConsPlusNormal"/>
        <w:spacing w:before="220"/>
        <w:ind w:firstLine="540"/>
        <w:jc w:val="both"/>
      </w:pPr>
      <w:r>
        <w:t>- предоставление денежной выплаты гражданину, признанному в установленном порядке безработным или ищущим работу, в течение 1 (одного) месяца с даты заключения социального контракта и 3 (трех) месяцев с даты подтверждения факта трудоустройства гражданина в размере, равном величине прожиточного минимума для трудоспособного населения, установленной в Белгородской области за II квартал года, предшествующего году заключения социального контракта, но не более 4 (четырех) месяцев;</w:t>
      </w:r>
    </w:p>
    <w:p w:rsidR="0051034A" w:rsidRDefault="0051034A">
      <w:pPr>
        <w:pStyle w:val="ConsPlusNormal"/>
        <w:spacing w:before="220"/>
        <w:ind w:firstLine="540"/>
        <w:jc w:val="both"/>
      </w:pPr>
      <w:r>
        <w:t>- возмещение работодателю расходов на прохождение гражданином стажировки, по результатом которой заключен трудовой договор, в размере фактически понесенных расходов, но не более минимального размера оплаты труда с учетом размера страховых взносов, подлежащих уплате в государственные внебюджетные фонды, если указанное обязательство установлено социальным контрактом за 1 (один) месяц, но не более 3 (трех) месяцев;</w:t>
      </w:r>
    </w:p>
    <w:p w:rsidR="0051034A" w:rsidRDefault="0051034A">
      <w:pPr>
        <w:pStyle w:val="ConsPlusNormal"/>
        <w:spacing w:before="220"/>
        <w:ind w:firstLine="540"/>
        <w:jc w:val="both"/>
      </w:pPr>
      <w:r>
        <w:t xml:space="preserve">- ежемесячная денежная выплата гражданину в случае, предусмотренном </w:t>
      </w:r>
      <w:hyperlink w:anchor="P162" w:history="1">
        <w:r>
          <w:rPr>
            <w:color w:val="0000FF"/>
          </w:rPr>
          <w:t>абзацем третьим пункта 3.2.3 подраздела 3.2 раздела 3</w:t>
        </w:r>
      </w:hyperlink>
      <w:r>
        <w:t xml:space="preserve"> Порядка, в размере половины величины прожиточного минимума для трудоспособного населения, установленной на территории Белгородской области за II квартал года, предшествующего году заключения социального контракта в период обучения, но не более 3 (трех) месяцев;</w:t>
      </w:r>
    </w:p>
    <w:p w:rsidR="0051034A" w:rsidRDefault="0051034A">
      <w:pPr>
        <w:pStyle w:val="ConsPlusNormal"/>
        <w:spacing w:before="220"/>
        <w:ind w:firstLine="540"/>
        <w:jc w:val="both"/>
      </w:pPr>
      <w:r>
        <w:t>- оплата организации, предоставляющей услуги по профессиональному обучению или дополнительному профессиональному образованию, стоимости курса обучения, но не более 30000 рублей.</w:t>
      </w:r>
    </w:p>
    <w:p w:rsidR="0051034A" w:rsidRDefault="0051034A">
      <w:pPr>
        <w:pStyle w:val="ConsPlusNormal"/>
        <w:spacing w:before="220"/>
        <w:ind w:firstLine="540"/>
        <w:jc w:val="both"/>
      </w:pPr>
      <w:r>
        <w:t xml:space="preserve">Общий срок заключенного социального контракта на реализацию мероприятия, предусмотренного </w:t>
      </w:r>
      <w:hyperlink w:anchor="P152" w:history="1">
        <w:r>
          <w:rPr>
            <w:color w:val="0000FF"/>
          </w:rPr>
          <w:t>подпунктом "а" пункта 3.2.2 подраздела 3.2 раздела 3</w:t>
        </w:r>
      </w:hyperlink>
      <w:r>
        <w:t xml:space="preserve"> Порядка, не должен превышать 9 месяцев.</w:t>
      </w:r>
    </w:p>
    <w:p w:rsidR="0051034A" w:rsidRDefault="0051034A">
      <w:pPr>
        <w:pStyle w:val="ConsPlusNormal"/>
        <w:spacing w:before="220"/>
        <w:ind w:firstLine="540"/>
        <w:jc w:val="both"/>
      </w:pPr>
      <w:r>
        <w:t xml:space="preserve">3.2.5.2. На реализацию мероприятия, предусмотренного </w:t>
      </w:r>
      <w:hyperlink w:anchor="P155" w:history="1">
        <w:r>
          <w:rPr>
            <w:color w:val="0000FF"/>
          </w:rPr>
          <w:t>подпунктом "б" пункта 3.2.2 подраздела 3.2 раздела 3</w:t>
        </w:r>
      </w:hyperlink>
      <w:r>
        <w:t xml:space="preserve"> Порядка, размер и продолжительность оказания государственной социальной помощи определяются с учетом следующего:</w:t>
      </w:r>
    </w:p>
    <w:p w:rsidR="0051034A" w:rsidRDefault="0051034A">
      <w:pPr>
        <w:pStyle w:val="ConsPlusNormal"/>
        <w:spacing w:before="220"/>
        <w:ind w:firstLine="540"/>
        <w:jc w:val="both"/>
      </w:pPr>
      <w:r>
        <w:t>- предоставление денежной выплаты единовременно гражданам, заключившим социальный контракт, в том числе являющимся самозанятыми, для ведения предпринимательской деятельности, в том числе возмещение расходов, связанных с постановкой на учет в качестве индивидуального предпринимателя или налогоплательщика налога на профессиональный доход, в размере фактически понесенных расходов, но не более 5 процентов суммы, выделенной гражданину в рамках социального контракта, приобретения основных средств (оборудования), материально-производственных запасов, имущественных обязательств на праве аренды (не более 15 процентов назначаемой выплаты), создания и оснащения дополнительных рабочих мест в размере не более 250000 рублей;</w:t>
      </w:r>
    </w:p>
    <w:p w:rsidR="0051034A" w:rsidRDefault="0051034A">
      <w:pPr>
        <w:pStyle w:val="ConsPlusNormal"/>
        <w:spacing w:before="220"/>
        <w:ind w:firstLine="540"/>
        <w:jc w:val="both"/>
      </w:pPr>
      <w:r>
        <w:t>- оплата организации, предоставляющей услуги по профессиональному обучению или дополнительному профессиональному образованию, стоимости курса обучения, но не более 30000 рублей.</w:t>
      </w:r>
    </w:p>
    <w:p w:rsidR="0051034A" w:rsidRDefault="0051034A">
      <w:pPr>
        <w:pStyle w:val="ConsPlusNormal"/>
        <w:spacing w:before="220"/>
        <w:ind w:firstLine="540"/>
        <w:jc w:val="both"/>
      </w:pPr>
      <w:r>
        <w:lastRenderedPageBreak/>
        <w:t xml:space="preserve">Общий срок заключенного социального контракта на реализацию мероприятия, предусмотренного </w:t>
      </w:r>
      <w:hyperlink w:anchor="P155" w:history="1">
        <w:r>
          <w:rPr>
            <w:color w:val="0000FF"/>
          </w:rPr>
          <w:t>подпунктом "б" пункта 3.2.2 подраздела 3.2 раздела 3</w:t>
        </w:r>
      </w:hyperlink>
      <w:r>
        <w:t xml:space="preserve"> Порядка, не должен превышать 12 месяцев.</w:t>
      </w:r>
    </w:p>
    <w:p w:rsidR="0051034A" w:rsidRDefault="0051034A">
      <w:pPr>
        <w:pStyle w:val="ConsPlusNormal"/>
        <w:spacing w:before="220"/>
        <w:ind w:firstLine="540"/>
        <w:jc w:val="both"/>
      </w:pPr>
      <w:r>
        <w:t xml:space="preserve">3.2.5.3. На реализацию мероприятия, предусмотренного </w:t>
      </w:r>
      <w:hyperlink w:anchor="P156" w:history="1">
        <w:r>
          <w:rPr>
            <w:color w:val="0000FF"/>
          </w:rPr>
          <w:t>подпунктом "в" пункта 3.2.2 подраздела 3.2 раздела 3</w:t>
        </w:r>
      </w:hyperlink>
      <w:r>
        <w:t xml:space="preserve"> Порядка, размер и продолжительность оказания государственной социальной помощи определяются с учетом следующего:</w:t>
      </w:r>
    </w:p>
    <w:p w:rsidR="0051034A" w:rsidRDefault="0051034A">
      <w:pPr>
        <w:pStyle w:val="ConsPlusNormal"/>
        <w:spacing w:before="220"/>
        <w:ind w:firstLine="540"/>
        <w:jc w:val="both"/>
      </w:pPr>
      <w:r>
        <w:t xml:space="preserve">- предоставление денежной выплаты единовременно гражданам, заключившим социальный контракт для ведения личного подсобного хозяйства и реализации продукции личного подсобного хозяйства, в том числе на приобретение в период действия социального контракта необходимых для ведения личного подсобного хозяйства товаров, а также продукции, относимой к сельскохозяйственной продукции, утвержденной </w:t>
      </w:r>
      <w:hyperlink r:id="rId21" w:history="1">
        <w:r>
          <w:rPr>
            <w:color w:val="0000FF"/>
          </w:rPr>
          <w:t>Постановлением</w:t>
        </w:r>
      </w:hyperlink>
      <w:r>
        <w:t xml:space="preserve"> Правительства Российской Федерации от 25 июля 2006 года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 в размере не более 100000 рублей;</w:t>
      </w:r>
    </w:p>
    <w:p w:rsidR="0051034A" w:rsidRDefault="0051034A">
      <w:pPr>
        <w:pStyle w:val="ConsPlusNormal"/>
        <w:spacing w:before="220"/>
        <w:ind w:firstLine="540"/>
        <w:jc w:val="both"/>
      </w:pPr>
      <w:r>
        <w:t>- оплата организации, предоставляющей услуги по профессиональному обучению или дополнительному профессиональному образованию, стоимости курса обучения, но не более 30000 рублей.</w:t>
      </w:r>
    </w:p>
    <w:p w:rsidR="0051034A" w:rsidRDefault="0051034A">
      <w:pPr>
        <w:pStyle w:val="ConsPlusNormal"/>
        <w:spacing w:before="220"/>
        <w:ind w:firstLine="540"/>
        <w:jc w:val="both"/>
      </w:pPr>
      <w:r>
        <w:t xml:space="preserve">Общий срок заключенного социального контракта на реализацию мероприятия, предусмотренного </w:t>
      </w:r>
      <w:hyperlink w:anchor="P156" w:history="1">
        <w:r>
          <w:rPr>
            <w:color w:val="0000FF"/>
          </w:rPr>
          <w:t>подпунктом "в" пункта 3.2.2 подраздела 3.2 раздела 3</w:t>
        </w:r>
      </w:hyperlink>
      <w:r>
        <w:t xml:space="preserve"> Порядка, не должен превышать 12 месяцев.</w:t>
      </w:r>
    </w:p>
    <w:p w:rsidR="0051034A" w:rsidRDefault="0051034A">
      <w:pPr>
        <w:pStyle w:val="ConsPlusNormal"/>
        <w:spacing w:before="220"/>
        <w:ind w:firstLine="540"/>
        <w:jc w:val="both"/>
      </w:pPr>
      <w:r>
        <w:t xml:space="preserve">3.2.5.4. На реализацию мероприятия, предусмотренного </w:t>
      </w:r>
      <w:hyperlink w:anchor="P157" w:history="1">
        <w:r>
          <w:rPr>
            <w:color w:val="0000FF"/>
          </w:rPr>
          <w:t>подпунктом "г" пункта 3.2.2 подраздела 3.2 раздела 3</w:t>
        </w:r>
      </w:hyperlink>
      <w:r>
        <w:t xml:space="preserve"> Порядка, денежная выплата предоставляется в размере, равном величине прожиточного минимума для трудоспособного населения, установленной на территории Белгородской области за II квартал года, предшествующего году заключения социального контракта, на срок не более 6 месяцев.</w:t>
      </w:r>
    </w:p>
    <w:p w:rsidR="0051034A" w:rsidRDefault="0051034A">
      <w:pPr>
        <w:pStyle w:val="ConsPlusNormal"/>
        <w:spacing w:before="220"/>
        <w:ind w:firstLine="540"/>
        <w:jc w:val="both"/>
      </w:pPr>
      <w:r>
        <w:t xml:space="preserve">3.2.6. Гражданин, претендующий на оказание государственной социальной помощи на основании социального контракта, обращается с письменным </w:t>
      </w:r>
      <w:hyperlink w:anchor="P1451" w:history="1">
        <w:r>
          <w:rPr>
            <w:color w:val="0000FF"/>
          </w:rPr>
          <w:t>заявлением</w:t>
        </w:r>
      </w:hyperlink>
      <w:r>
        <w:t xml:space="preserve"> об оказании государственной социальной помощи на основании социального контракта по форме согласно приложению N 9 к Порядку (далее - заявление) от себя лично (для одиноко проживающих граждан) или от имени своей семьи в орган социальной защиты населения по месту жительства или месту пребывания на территории Белгородской области либо через многофункциональный центр.</w:t>
      </w:r>
    </w:p>
    <w:p w:rsidR="0051034A" w:rsidRDefault="0051034A">
      <w:pPr>
        <w:pStyle w:val="ConsPlusNormal"/>
        <w:spacing w:before="220"/>
        <w:ind w:firstLine="540"/>
        <w:jc w:val="both"/>
      </w:pPr>
      <w:r>
        <w:t>В заявлении указываются следующие сведения:</w:t>
      </w:r>
    </w:p>
    <w:p w:rsidR="0051034A" w:rsidRDefault="0051034A">
      <w:pPr>
        <w:pStyle w:val="ConsPlusNormal"/>
        <w:spacing w:before="220"/>
        <w:ind w:firstLine="540"/>
        <w:jc w:val="both"/>
      </w:pPr>
      <w:r>
        <w:t>- сведения о заявителе, включая фамилию, имя, отчество, паспортные данные, СНИЛС, адрес регистрации и адрес фактического проживания (пребывания);</w:t>
      </w:r>
    </w:p>
    <w:p w:rsidR="0051034A" w:rsidRDefault="0051034A">
      <w:pPr>
        <w:pStyle w:val="ConsPlusNormal"/>
        <w:spacing w:before="220"/>
        <w:ind w:firstLine="540"/>
        <w:jc w:val="both"/>
      </w:pPr>
      <w:r>
        <w:t>- сведения о членах семьи заявителя, совместно проживающих с ним, включая фамилию, имя, отчество, паспортные данные, СНИЛС, степень родства;</w:t>
      </w:r>
    </w:p>
    <w:p w:rsidR="0051034A" w:rsidRDefault="0051034A">
      <w:pPr>
        <w:pStyle w:val="ConsPlusNormal"/>
        <w:spacing w:before="220"/>
        <w:ind w:firstLine="540"/>
        <w:jc w:val="both"/>
      </w:pPr>
      <w:r>
        <w:t>- предполагаемое основное мероприятие реализации социального контракта (поиск работы; осуществление индивидуальной предпринимательской деятельности; ведение личного подсобного хозяйства; осуществление иных мероприятий, направленных на преодоление трудной жизненной ситуации);</w:t>
      </w:r>
    </w:p>
    <w:p w:rsidR="0051034A" w:rsidRDefault="0051034A">
      <w:pPr>
        <w:pStyle w:val="ConsPlusNormal"/>
        <w:spacing w:before="220"/>
        <w:ind w:firstLine="540"/>
        <w:jc w:val="both"/>
      </w:pPr>
      <w:r>
        <w:t>- сведения о доходах заявителя и членов семьи заявителя, совместно проживающих с ним;</w:t>
      </w:r>
    </w:p>
    <w:p w:rsidR="0051034A" w:rsidRDefault="0051034A">
      <w:pPr>
        <w:pStyle w:val="ConsPlusNormal"/>
        <w:spacing w:before="220"/>
        <w:ind w:firstLine="540"/>
        <w:jc w:val="both"/>
      </w:pPr>
      <w:r>
        <w:t>- реквизиты счета, на которые орган социальной защиты населения субъекта Российской Федерации будет перечислять средства;</w:t>
      </w:r>
    </w:p>
    <w:p w:rsidR="0051034A" w:rsidRDefault="0051034A">
      <w:pPr>
        <w:pStyle w:val="ConsPlusNormal"/>
        <w:spacing w:before="220"/>
        <w:ind w:firstLine="540"/>
        <w:jc w:val="both"/>
      </w:pPr>
      <w:r>
        <w:t>- согласие на обработку, хранение и передачу персональных данных.</w:t>
      </w:r>
    </w:p>
    <w:p w:rsidR="0051034A" w:rsidRDefault="0051034A">
      <w:pPr>
        <w:pStyle w:val="ConsPlusNormal"/>
        <w:spacing w:before="220"/>
        <w:ind w:firstLine="540"/>
        <w:jc w:val="both"/>
      </w:pPr>
      <w:r>
        <w:t>Заявление регистрируется органом социальной защиты населения в день его поступления.</w:t>
      </w:r>
    </w:p>
    <w:p w:rsidR="0051034A" w:rsidRDefault="0051034A">
      <w:pPr>
        <w:pStyle w:val="ConsPlusNormal"/>
        <w:spacing w:before="220"/>
        <w:ind w:firstLine="540"/>
        <w:jc w:val="both"/>
      </w:pPr>
      <w:bookmarkStart w:id="11" w:name="P192"/>
      <w:bookmarkEnd w:id="11"/>
      <w:r>
        <w:t>3.2.7. Для заключения социального контракта заявитель представляет следующие документы:</w:t>
      </w:r>
    </w:p>
    <w:p w:rsidR="0051034A" w:rsidRDefault="0051034A">
      <w:pPr>
        <w:pStyle w:val="ConsPlusNormal"/>
        <w:spacing w:before="220"/>
        <w:ind w:firstLine="540"/>
        <w:jc w:val="both"/>
      </w:pPr>
      <w:r>
        <w:t>- паспорт или иной документ, удостоверяющий личность, в том числе членов семьи, включая несовершеннолетнего ребенка (детей) старше 14 лет (копии с предъявлением оригинала, если копия документа не заверена в нотариальном порядке);</w:t>
      </w:r>
    </w:p>
    <w:p w:rsidR="0051034A" w:rsidRDefault="0051034A">
      <w:pPr>
        <w:pStyle w:val="ConsPlusNormal"/>
        <w:spacing w:before="220"/>
        <w:ind w:firstLine="540"/>
        <w:jc w:val="both"/>
      </w:pPr>
      <w:r>
        <w:lastRenderedPageBreak/>
        <w:t>- сведения о доходах гражданина и членов его семьи за 3 (три) месяца, предшествующих месяцу подачи заявления (оригиналы).</w:t>
      </w:r>
    </w:p>
    <w:p w:rsidR="0051034A" w:rsidRDefault="0051034A">
      <w:pPr>
        <w:pStyle w:val="ConsPlusNormal"/>
        <w:spacing w:before="220"/>
        <w:ind w:firstLine="540"/>
        <w:jc w:val="both"/>
      </w:pPr>
      <w:r>
        <w:t xml:space="preserve">Перечень доходов, которые необходимо указать, установлен </w:t>
      </w:r>
      <w:hyperlink r:id="rId22" w:history="1">
        <w:r>
          <w:rPr>
            <w:color w:val="0000FF"/>
          </w:rPr>
          <w:t>Постановлением</w:t>
        </w:r>
      </w:hyperlink>
      <w:r>
        <w:t xml:space="preserve"> Правительства Российской Федерации от 20 августа 2003 года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51034A" w:rsidRDefault="0051034A">
      <w:pPr>
        <w:pStyle w:val="ConsPlusNormal"/>
        <w:spacing w:before="220"/>
        <w:ind w:firstLine="540"/>
        <w:jc w:val="both"/>
      </w:pPr>
      <w:r>
        <w:t>Органы социальной защиты населения самостоятельно заверяют представленные копии документов после сверки их с оригиналом (в случае, если копии документов не заверены в нотариальном порядке).</w:t>
      </w:r>
    </w:p>
    <w:p w:rsidR="0051034A" w:rsidRDefault="0051034A">
      <w:pPr>
        <w:pStyle w:val="ConsPlusNormal"/>
        <w:spacing w:before="220"/>
        <w:ind w:firstLine="540"/>
        <w:jc w:val="both"/>
      </w:pPr>
      <w:r>
        <w:t>3.2.8. Для заключения социального контракта органом социальной защиты населения в рамках межведомственного информационного взаимодействия запрашиваются на бумажном носителе или в электронном виде следующие документы и сведения, если они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51034A" w:rsidRDefault="0051034A">
      <w:pPr>
        <w:pStyle w:val="ConsPlusNormal"/>
        <w:spacing w:before="220"/>
        <w:ind w:firstLine="540"/>
        <w:jc w:val="both"/>
      </w:pPr>
      <w:r>
        <w:t>- о регистрации по месту жительства граждан Российской Федерации, проживающих совместно с заявителем, у органа, уполномоченного на осуществление функций по контролю и надзору в сфере миграции;</w:t>
      </w:r>
    </w:p>
    <w:p w:rsidR="0051034A" w:rsidRDefault="0051034A">
      <w:pPr>
        <w:pStyle w:val="ConsPlusNormal"/>
        <w:spacing w:before="220"/>
        <w:ind w:firstLine="540"/>
        <w:jc w:val="both"/>
      </w:pPr>
      <w:r>
        <w:t>- о статусе безработного и размерах пособия по безработице из центра занятости населения для граждан, имеющих официальный статус безработного;</w:t>
      </w:r>
    </w:p>
    <w:p w:rsidR="0051034A" w:rsidRDefault="0051034A">
      <w:pPr>
        <w:pStyle w:val="ConsPlusNormal"/>
        <w:spacing w:before="220"/>
        <w:ind w:firstLine="540"/>
        <w:jc w:val="both"/>
      </w:pPr>
      <w:r>
        <w:t>- выписка из похозяйственной книги о наличии (отсутствии) личного подсобного хозяйства;</w:t>
      </w:r>
    </w:p>
    <w:p w:rsidR="0051034A" w:rsidRDefault="0051034A">
      <w:pPr>
        <w:pStyle w:val="ConsPlusNormal"/>
        <w:spacing w:before="220"/>
        <w:ind w:firstLine="540"/>
        <w:jc w:val="both"/>
      </w:pPr>
      <w:r>
        <w:t>- сведения из Пенсионного фонда Российской Федерации об инвалидности, содержащиеся в федеральной государственной информационной системе "Федеральный реестр инвалидов", в случае, если в семье имеются инвалиды.</w:t>
      </w:r>
    </w:p>
    <w:p w:rsidR="0051034A" w:rsidRDefault="0051034A">
      <w:pPr>
        <w:pStyle w:val="ConsPlusNormal"/>
        <w:spacing w:before="220"/>
        <w:ind w:firstLine="540"/>
        <w:jc w:val="both"/>
      </w:pPr>
      <w:r>
        <w:t>3.2.9. Орган социальной защиты населения:</w:t>
      </w:r>
    </w:p>
    <w:p w:rsidR="0051034A" w:rsidRDefault="0051034A">
      <w:pPr>
        <w:pStyle w:val="ConsPlusNormal"/>
        <w:spacing w:before="220"/>
        <w:ind w:firstLine="540"/>
        <w:jc w:val="both"/>
      </w:pPr>
      <w:r>
        <w:t>3.2.9.1. Рассматривает заявление гражданина об оказании государственной социальной помощи на основании социального контракта в порядке очередности, исходя из даты регистрации заявления, но не более 10 (десяти) рабочих дней со дня поступления заявления в орган социальной защиты населения.</w:t>
      </w:r>
    </w:p>
    <w:p w:rsidR="0051034A" w:rsidRDefault="0051034A">
      <w:pPr>
        <w:pStyle w:val="ConsPlusNormal"/>
        <w:spacing w:before="220"/>
        <w:ind w:firstLine="540"/>
        <w:jc w:val="both"/>
      </w:pPr>
      <w:r>
        <w:t>Заявления граждан, проживающих в семьях с детьми, рассматриваются в приоритетном порядке.</w:t>
      </w:r>
    </w:p>
    <w:p w:rsidR="0051034A" w:rsidRDefault="0051034A">
      <w:pPr>
        <w:pStyle w:val="ConsPlusNormal"/>
        <w:spacing w:before="220"/>
        <w:ind w:firstLine="540"/>
        <w:jc w:val="both"/>
      </w:pPr>
      <w:r>
        <w:t xml:space="preserve">3.2.9.2. Проводит с заявителем собеседование и составляет со слов заявителя </w:t>
      </w:r>
      <w:hyperlink w:anchor="P1706" w:history="1">
        <w:r>
          <w:rPr>
            <w:color w:val="0000FF"/>
          </w:rPr>
          <w:t>анкету</w:t>
        </w:r>
      </w:hyperlink>
      <w:r>
        <w:t xml:space="preserve"> о семейном и материально-бытовом положении (оценка ситуации) по форме согласно приложению N 10 к Порядку.</w:t>
      </w:r>
    </w:p>
    <w:p w:rsidR="0051034A" w:rsidRDefault="0051034A">
      <w:pPr>
        <w:pStyle w:val="ConsPlusNormal"/>
        <w:spacing w:before="220"/>
        <w:ind w:firstLine="540"/>
        <w:jc w:val="both"/>
      </w:pPr>
      <w:r>
        <w:t>3.2.9.3. Проводит проверку представленных заявителем сведений на основании информационных ресурсов, находящихся в распоряжении органов социальной защиты населения, осуществляет исчисление среднедушевого дохода малоимущей семьи или малоимущего одиноко проживающего гражданина, размера государственной социальной помощи на основании социального контракта.</w:t>
      </w:r>
    </w:p>
    <w:p w:rsidR="0051034A" w:rsidRDefault="0051034A">
      <w:pPr>
        <w:pStyle w:val="ConsPlusNormal"/>
        <w:spacing w:before="220"/>
        <w:ind w:firstLine="540"/>
        <w:jc w:val="both"/>
      </w:pPr>
      <w:r>
        <w:t>В целях подтверждения достоверности представленных гражданином сведений возможно проведение проверки (комиссионное обследование) материально-бытового положения заявителя и его семьи, в результате которой составляется акт материально-бытового обследования условий проживания семьи гражданина.</w:t>
      </w:r>
    </w:p>
    <w:p w:rsidR="0051034A" w:rsidRDefault="0051034A">
      <w:pPr>
        <w:pStyle w:val="ConsPlusNormal"/>
        <w:spacing w:before="220"/>
        <w:ind w:firstLine="540"/>
        <w:jc w:val="both"/>
      </w:pPr>
      <w:r>
        <w:t>Орган социальной защиты населения обязан уведомить заявителя о предварительном решении об оказании государственной социальной помощи на основании социального контракта в течение 10 (десяти) рабочих дней со дня поступления заявления, и в течение 30 (тридцати) рабочих дней со дня поступления заявления в орган социальной защиты населения уведомить заявителя об итоговом решении с учетом проведенной проверки (комиссионного обследования) материально-бытового положения.</w:t>
      </w:r>
    </w:p>
    <w:p w:rsidR="0051034A" w:rsidRDefault="0051034A">
      <w:pPr>
        <w:pStyle w:val="ConsPlusNormal"/>
        <w:spacing w:before="220"/>
        <w:ind w:firstLine="540"/>
        <w:jc w:val="both"/>
      </w:pPr>
      <w:r>
        <w:t xml:space="preserve">3.2.9.4. Проводит дополнительную проверку представленных заявителем сведений путем направления межведомственных запросов о представлении документов, копий документов или сведений, необходимых </w:t>
      </w:r>
      <w:r>
        <w:lastRenderedPageBreak/>
        <w:t>для решения вопроса о признании семьи или одиноко проживающего гражданина малоимущими и об оказании им государственной социальной помощи на основании социального контракта,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 (если гражданин не представил указанные документы по собственной инициативе), в том числе: о месте жительства или пребывании семьи или одиноко проживающего гражданина; о степени родства и (или) свойстве членов семьи, их совместном проживании и ведении совместного хозяйства; о принадлежащем семье или одиноко проживающему гражданину имуществе на праве собственности; о регистрации членов семьи или одиноко проживающего гражданина в целях поиска подходящей работы в соответствии с законодательством о занятости населения; о регистрации членов семьи или одиноко проживающего гражданина в качестве безработного в соответствии с законодательством о занятости населения; о регистрации заявителя в качестве индивидуального предпринимателя.</w:t>
      </w:r>
    </w:p>
    <w:p w:rsidR="0051034A" w:rsidRDefault="0051034A">
      <w:pPr>
        <w:pStyle w:val="ConsPlusNormal"/>
        <w:spacing w:before="220"/>
        <w:ind w:firstLine="540"/>
        <w:jc w:val="both"/>
      </w:pPr>
      <w:r>
        <w:t xml:space="preserve">3.2.9.5. На основании заявления гражданина, анкеты о семейном и материально-бытовом положении (оценка ситуации) составляет проект социального </w:t>
      </w:r>
      <w:hyperlink w:anchor="P1903" w:history="1">
        <w:r>
          <w:rPr>
            <w:color w:val="0000FF"/>
          </w:rPr>
          <w:t>контракта</w:t>
        </w:r>
      </w:hyperlink>
      <w:r>
        <w:t xml:space="preserve"> по форме согласно приложению N 11 к Порядку с учетом требований, предусмотренных </w:t>
      </w:r>
      <w:hyperlink r:id="rId23" w:history="1">
        <w:r>
          <w:rPr>
            <w:color w:val="0000FF"/>
          </w:rPr>
          <w:t>Постановлением</w:t>
        </w:r>
      </w:hyperlink>
      <w:r>
        <w:t xml:space="preserve"> Правительства Российской Федерации от 15 апреля 2014 года N 296 "Об утверждении государственной программы Российской Федерации "Социальная поддержка граждан", - при отсутствии оснований для отказа в назначении государственной социальной помощи на основании социального контракта.</w:t>
      </w:r>
    </w:p>
    <w:p w:rsidR="0051034A" w:rsidRDefault="0051034A">
      <w:pPr>
        <w:pStyle w:val="ConsPlusNormal"/>
        <w:spacing w:before="220"/>
        <w:ind w:firstLine="540"/>
        <w:jc w:val="both"/>
      </w:pPr>
      <w:r>
        <w:t xml:space="preserve">К проекту социального контракта прилагается проект программы социальной адаптации, формирование которой осуществляется с учетом Примерного </w:t>
      </w:r>
      <w:hyperlink w:anchor="P2186" w:history="1">
        <w:r>
          <w:rPr>
            <w:color w:val="0000FF"/>
          </w:rPr>
          <w:t>перечня</w:t>
        </w:r>
      </w:hyperlink>
      <w:r>
        <w:t xml:space="preserve"> мероприятий программы социальной адаптации получателей государственной социальной помощи на основании социального контракта, приведенного в приложении N 12 к Порядку.</w:t>
      </w:r>
    </w:p>
    <w:p w:rsidR="0051034A" w:rsidRDefault="0051034A">
      <w:pPr>
        <w:pStyle w:val="ConsPlusNormal"/>
        <w:spacing w:before="220"/>
        <w:ind w:firstLine="540"/>
        <w:jc w:val="both"/>
      </w:pPr>
      <w:r>
        <w:t>При составлении программы социальной адаптации органом социальной защиты населения с гражданином проводится собеседование в дистанционной форме или лично.</w:t>
      </w:r>
    </w:p>
    <w:p w:rsidR="0051034A" w:rsidRDefault="0051034A">
      <w:pPr>
        <w:pStyle w:val="ConsPlusNormal"/>
        <w:spacing w:before="220"/>
        <w:ind w:firstLine="540"/>
        <w:jc w:val="both"/>
      </w:pPr>
      <w:bookmarkStart w:id="12" w:name="P213"/>
      <w:bookmarkEnd w:id="12"/>
      <w:r>
        <w:t>3.2.9.6. Направляет проект социального контракта, включая программу социальной адаптации, с приложением заявления гражданина и документов, на основании которых разработан проект социального контракта, для рассмотрения на заседании Комиссии.</w:t>
      </w:r>
    </w:p>
    <w:p w:rsidR="0051034A" w:rsidRDefault="0051034A">
      <w:pPr>
        <w:pStyle w:val="ConsPlusNormal"/>
        <w:spacing w:before="220"/>
        <w:ind w:firstLine="540"/>
        <w:jc w:val="both"/>
      </w:pPr>
      <w:r>
        <w:t>3.2.9.7. При необходимости приглашает заявителя и членов его семьи на заседание Комиссии для дачи необходимых пояснений и обсуждения условий социального контракта и мероприятий программы социальной адаптации - при отсутствии оснований для отказа в назначении государственной социальной помощи на основании социального контракта.</w:t>
      </w:r>
    </w:p>
    <w:p w:rsidR="0051034A" w:rsidRDefault="0051034A">
      <w:pPr>
        <w:pStyle w:val="ConsPlusNormal"/>
        <w:spacing w:before="220"/>
        <w:ind w:firstLine="540"/>
        <w:jc w:val="both"/>
      </w:pPr>
      <w:r>
        <w:t>Уведомляет любым доступным способом заявителя, членов его семьи о времени и месте проведения заседания Комиссии, на котором будет рассматриваться его заявление, в срок не позднее чем за 2 (два) рабочих дня до даты заседания Комиссии.</w:t>
      </w:r>
    </w:p>
    <w:p w:rsidR="0051034A" w:rsidRDefault="0051034A">
      <w:pPr>
        <w:pStyle w:val="ConsPlusNormal"/>
        <w:spacing w:before="220"/>
        <w:ind w:firstLine="540"/>
        <w:jc w:val="both"/>
      </w:pPr>
      <w:r>
        <w:t>3.2.9.8. С учетом решения Комиссии принимает решение об оказании государственной социальной помощи на основании социального контракта либо об отказе в назначении государственной социальной помощи на основании социального контракта.</w:t>
      </w:r>
    </w:p>
    <w:p w:rsidR="0051034A" w:rsidRDefault="0051034A">
      <w:pPr>
        <w:pStyle w:val="ConsPlusNormal"/>
        <w:spacing w:before="220"/>
        <w:ind w:firstLine="540"/>
        <w:jc w:val="both"/>
      </w:pPr>
      <w:bookmarkStart w:id="13" w:name="P217"/>
      <w:bookmarkEnd w:id="13"/>
      <w:r>
        <w:t xml:space="preserve">3.2.9.9. Направляет заявителю </w:t>
      </w:r>
      <w:hyperlink w:anchor="P2299" w:history="1">
        <w:r>
          <w:rPr>
            <w:color w:val="0000FF"/>
          </w:rPr>
          <w:t>уведомление</w:t>
        </w:r>
      </w:hyperlink>
      <w:r>
        <w:t xml:space="preserve"> об оказании государственной социальной помощи на основании социального контракта или об отказе в ее назначении по форме согласно приложению N 13 к Порядку не позднее чем через 2 (два) рабочих дня после принятия указанного решения.</w:t>
      </w:r>
    </w:p>
    <w:p w:rsidR="0051034A" w:rsidRDefault="0051034A">
      <w:pPr>
        <w:pStyle w:val="ConsPlusNormal"/>
        <w:spacing w:before="220"/>
        <w:ind w:firstLine="540"/>
        <w:jc w:val="both"/>
      </w:pPr>
      <w:r>
        <w:t>3.2.9.10. В случае принятия решения об оказании государственной социальной помощи на основании социального контракта не позднее чем через 10 (десять) рабочих дней после даты принятия указанного решения заключает с заявителем социальный контракт, приложением к которому является программа социальной адаптации.</w:t>
      </w:r>
    </w:p>
    <w:p w:rsidR="0051034A" w:rsidRDefault="0051034A">
      <w:pPr>
        <w:pStyle w:val="ConsPlusNormal"/>
        <w:spacing w:before="220"/>
        <w:ind w:firstLine="540"/>
        <w:jc w:val="both"/>
      </w:pPr>
      <w:r>
        <w:t>Программа социальной адаптации устанавливается на срок действия социального контракта.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w:t>
      </w:r>
    </w:p>
    <w:p w:rsidR="0051034A" w:rsidRDefault="0051034A">
      <w:pPr>
        <w:pStyle w:val="ConsPlusNormal"/>
        <w:spacing w:before="220"/>
        <w:ind w:firstLine="540"/>
        <w:jc w:val="both"/>
      </w:pPr>
      <w:r>
        <w:lastRenderedPageBreak/>
        <w:t>3.2.9.11. Оказывает государственную социальную помощь на основании заключенного социального контракта.</w:t>
      </w:r>
    </w:p>
    <w:p w:rsidR="0051034A" w:rsidRDefault="0051034A">
      <w:pPr>
        <w:pStyle w:val="ConsPlusNormal"/>
        <w:spacing w:before="220"/>
        <w:ind w:firstLine="540"/>
        <w:jc w:val="both"/>
      </w:pPr>
      <w:r>
        <w:t xml:space="preserve">3.2.9.12. Исходя из условий жизни гражданина (семьи гражданина) с целью реализации мероприятий, предусмотренных </w:t>
      </w:r>
      <w:hyperlink w:anchor="P151" w:history="1">
        <w:r>
          <w:rPr>
            <w:color w:val="0000FF"/>
          </w:rPr>
          <w:t>пунктом 3.2.2 подраздела 3.2 раздела 3</w:t>
        </w:r>
      </w:hyperlink>
      <w:r>
        <w:t xml:space="preserve"> Порядка, оказывает содействие в получении гражданином иных видов поддержки, в том числе:</w:t>
      </w:r>
    </w:p>
    <w:p w:rsidR="0051034A" w:rsidRDefault="0051034A">
      <w:pPr>
        <w:pStyle w:val="ConsPlusNormal"/>
        <w:spacing w:before="220"/>
        <w:ind w:firstLine="540"/>
        <w:jc w:val="both"/>
      </w:pPr>
      <w:r>
        <w:t>- в получении мер социальной поддержки;</w:t>
      </w:r>
    </w:p>
    <w:p w:rsidR="0051034A" w:rsidRDefault="0051034A">
      <w:pPr>
        <w:pStyle w:val="ConsPlusNormal"/>
        <w:spacing w:before="220"/>
        <w:ind w:firstLine="540"/>
        <w:jc w:val="both"/>
      </w:pPr>
      <w:r>
        <w:t>- в направлении на ежегодное прохождение профилактического медицинского осмотра или диспансеризации, а также на проведение гражданином 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rsidR="0051034A" w:rsidRDefault="0051034A">
      <w:pPr>
        <w:pStyle w:val="ConsPlusNormal"/>
        <w:spacing w:before="220"/>
        <w:ind w:firstLine="540"/>
        <w:jc w:val="both"/>
      </w:pPr>
      <w:r>
        <w:t>- в направлении несовершеннолетних членов семьи гражданина в дошкольную образовательную организацию;</w:t>
      </w:r>
    </w:p>
    <w:p w:rsidR="0051034A" w:rsidRDefault="0051034A">
      <w:pPr>
        <w:pStyle w:val="ConsPlusNormal"/>
        <w:spacing w:before="220"/>
        <w:ind w:firstLine="540"/>
        <w:jc w:val="both"/>
      </w:pPr>
      <w:r>
        <w:t>- в организации ухода за нетрудоспособными лицами.</w:t>
      </w:r>
    </w:p>
    <w:p w:rsidR="0051034A" w:rsidRDefault="0051034A">
      <w:pPr>
        <w:pStyle w:val="ConsPlusNormal"/>
        <w:spacing w:before="220"/>
        <w:ind w:firstLine="540"/>
        <w:jc w:val="both"/>
      </w:pPr>
      <w:r>
        <w:t>3.2.9.13. Осуществляет ежемесячный контроль за выполнением гражданином обязательств, предусмотренных социальным контрактом, а также контроль за целевым использованием денежных средств, выплаченных в соответствии с условиями социального контракта.</w:t>
      </w:r>
    </w:p>
    <w:p w:rsidR="0051034A" w:rsidRDefault="0051034A">
      <w:pPr>
        <w:pStyle w:val="ConsPlusNormal"/>
        <w:spacing w:before="220"/>
        <w:ind w:firstLine="540"/>
        <w:jc w:val="both"/>
      </w:pPr>
      <w:r>
        <w:t xml:space="preserve">3.2.9.14. Расторгает социальный контракт и принимает решение о прекращении оказания государственной социальной помощи на основании социального контракта в случаях, установленных </w:t>
      </w:r>
      <w:hyperlink w:anchor="P287" w:history="1">
        <w:r>
          <w:rPr>
            <w:color w:val="0000FF"/>
          </w:rPr>
          <w:t>пунктом 3.2.19 подраздела 3.2 раздела 3</w:t>
        </w:r>
      </w:hyperlink>
      <w:r>
        <w:t xml:space="preserve"> Порядка, с месяца, следующего за месяцем возникновения таких обстоятельств.</w:t>
      </w:r>
    </w:p>
    <w:p w:rsidR="0051034A" w:rsidRDefault="0051034A">
      <w:pPr>
        <w:pStyle w:val="ConsPlusNormal"/>
        <w:spacing w:before="220"/>
        <w:ind w:firstLine="540"/>
        <w:jc w:val="both"/>
      </w:pPr>
      <w:r>
        <w:t>3.2.9.15. Уведомляет органы, организации, услуги которых необходимы для выполнения программы социальной адаптации, о принятом решении о расторжении социального контракта в течение 5 (пяти) рабочих дней со дня принятия такого решения.</w:t>
      </w:r>
    </w:p>
    <w:p w:rsidR="0051034A" w:rsidRDefault="0051034A">
      <w:pPr>
        <w:pStyle w:val="ConsPlusNormal"/>
        <w:spacing w:before="220"/>
        <w:ind w:firstLine="540"/>
        <w:jc w:val="both"/>
      </w:pPr>
      <w:r>
        <w:t xml:space="preserve">3.2.9.16. Вносит изменения в социальный контракт, в том числе в программу социальной адаптации, в случае наличия уважительных причин, указанных в </w:t>
      </w:r>
      <w:hyperlink w:anchor="P264" w:history="1">
        <w:r>
          <w:rPr>
            <w:color w:val="0000FF"/>
          </w:rPr>
          <w:t>пункте 3.2.16 подраздела 3.2 раздела 3</w:t>
        </w:r>
      </w:hyperlink>
      <w:r>
        <w:t xml:space="preserve"> Порядка.</w:t>
      </w:r>
    </w:p>
    <w:p w:rsidR="0051034A" w:rsidRDefault="0051034A">
      <w:pPr>
        <w:pStyle w:val="ConsPlusNormal"/>
        <w:spacing w:before="220"/>
        <w:ind w:firstLine="540"/>
        <w:jc w:val="both"/>
      </w:pPr>
      <w:r>
        <w:t>3.2.9.17. Подготавливает в течение последнего месяца действия социального контракта заключение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w:t>
      </w:r>
    </w:p>
    <w:p w:rsidR="0051034A" w:rsidRDefault="0051034A">
      <w:pPr>
        <w:pStyle w:val="ConsPlusNormal"/>
        <w:spacing w:before="220"/>
        <w:ind w:firstLine="540"/>
        <w:jc w:val="both"/>
      </w:pPr>
      <w:r>
        <w:t>3.2.9.18. Подготавливает в течение 4-го месяца после месяца окончания срока действия социального контракта отчет об оценке эффективности реализации социального контракта, включающий в себя:</w:t>
      </w:r>
    </w:p>
    <w:p w:rsidR="0051034A" w:rsidRDefault="0051034A">
      <w:pPr>
        <w:pStyle w:val="ConsPlusNormal"/>
        <w:spacing w:before="220"/>
        <w:ind w:firstLine="540"/>
        <w:jc w:val="both"/>
      </w:pPr>
      <w:r>
        <w:t>- сведения о доходах гражданина (семьи гражданина) за 3 (три) месяца, следующие за месяцем окончания срока действия социального контракта, которые представляет гражданин, и их сравнение со сведениями о доходах, представленных гражданином при подаче заявления на оказание государственной социальной помощи на основании социального контракта;</w:t>
      </w:r>
    </w:p>
    <w:p w:rsidR="0051034A" w:rsidRDefault="0051034A">
      <w:pPr>
        <w:pStyle w:val="ConsPlusNormal"/>
        <w:spacing w:before="220"/>
        <w:ind w:firstLine="540"/>
        <w:jc w:val="both"/>
      </w:pPr>
      <w:r>
        <w:t>- оценку условий жизни гражданина (семьи гражданина) по окончании срока действия социального контракта;</w:t>
      </w:r>
    </w:p>
    <w:p w:rsidR="0051034A" w:rsidRDefault="0051034A">
      <w:pPr>
        <w:pStyle w:val="ConsPlusNormal"/>
        <w:spacing w:before="220"/>
        <w:ind w:firstLine="540"/>
        <w:jc w:val="both"/>
      </w:pPr>
      <w:r>
        <w:t>- анализ целесообразности заключения нового социального контракта.</w:t>
      </w:r>
    </w:p>
    <w:p w:rsidR="0051034A" w:rsidRDefault="0051034A">
      <w:pPr>
        <w:pStyle w:val="ConsPlusNormal"/>
        <w:spacing w:before="220"/>
        <w:ind w:firstLine="540"/>
        <w:jc w:val="both"/>
      </w:pPr>
      <w:r>
        <w:t>Представляет ежемесячно до 5 числа месяца, следующего за отчетным, отчет в департамент социальной защиты населения и труда Белгородской области.</w:t>
      </w:r>
    </w:p>
    <w:p w:rsidR="0051034A" w:rsidRDefault="0051034A">
      <w:pPr>
        <w:pStyle w:val="ConsPlusNormal"/>
        <w:spacing w:before="220"/>
        <w:ind w:firstLine="540"/>
        <w:jc w:val="both"/>
      </w:pPr>
      <w:r>
        <w:t>3.2.9.19. Проводит ежемесячный мониторинг условий жизни гражданина (семьи гражданина) в течение срока со дня окончания действия социального контракта, в том числе:</w:t>
      </w:r>
    </w:p>
    <w:p w:rsidR="0051034A" w:rsidRDefault="0051034A">
      <w:pPr>
        <w:pStyle w:val="ConsPlusNormal"/>
        <w:spacing w:before="220"/>
        <w:ind w:firstLine="540"/>
        <w:jc w:val="both"/>
      </w:pPr>
      <w:r>
        <w:t xml:space="preserve">в течение 12 месяцев проверяется факт осуществления гражданином трудовой деятельности - по мероприятию, предусмотренному </w:t>
      </w:r>
      <w:hyperlink w:anchor="P152" w:history="1">
        <w:r>
          <w:rPr>
            <w:color w:val="0000FF"/>
          </w:rPr>
          <w:t>подпунктом "а" пункта 3.2.2 подраздела 3.2 раздела 3</w:t>
        </w:r>
      </w:hyperlink>
      <w:r>
        <w:t xml:space="preserve"> Порядка;</w:t>
      </w:r>
    </w:p>
    <w:p w:rsidR="0051034A" w:rsidRDefault="0051034A">
      <w:pPr>
        <w:pStyle w:val="ConsPlusNormal"/>
        <w:spacing w:before="220"/>
        <w:ind w:firstLine="540"/>
        <w:jc w:val="both"/>
      </w:pPr>
      <w:r>
        <w:lastRenderedPageBreak/>
        <w:t xml:space="preserve">в течение 12 месяцев проверяется факт осуществления гражданином предпринимательской деятельности - по мероприятию, предусмотренному </w:t>
      </w:r>
      <w:hyperlink w:anchor="P155" w:history="1">
        <w:r>
          <w:rPr>
            <w:color w:val="0000FF"/>
          </w:rPr>
          <w:t>подпунктом "б" пункта 3.2.2 подраздела 3.2 раздела 3</w:t>
        </w:r>
      </w:hyperlink>
      <w:r>
        <w:t xml:space="preserve"> Порядка;</w:t>
      </w:r>
    </w:p>
    <w:p w:rsidR="0051034A" w:rsidRDefault="0051034A">
      <w:pPr>
        <w:pStyle w:val="ConsPlusNormal"/>
        <w:spacing w:before="220"/>
        <w:ind w:firstLine="540"/>
        <w:jc w:val="both"/>
      </w:pPr>
      <w:r>
        <w:t xml:space="preserve">в течение 12 месяцев проверяется факт ведения гражданином личного подсобного хозяйства - по мероприятию, предусмотренному </w:t>
      </w:r>
      <w:hyperlink w:anchor="P156" w:history="1">
        <w:r>
          <w:rPr>
            <w:color w:val="0000FF"/>
          </w:rPr>
          <w:t>подпунктом "в" пункта 3.2.2 подраздела 3.2 раздела 3</w:t>
        </w:r>
      </w:hyperlink>
      <w:r>
        <w:t xml:space="preserve"> Порядка;</w:t>
      </w:r>
    </w:p>
    <w:p w:rsidR="0051034A" w:rsidRDefault="0051034A">
      <w:pPr>
        <w:pStyle w:val="ConsPlusNormal"/>
        <w:spacing w:before="220"/>
        <w:ind w:firstLine="540"/>
        <w:jc w:val="both"/>
      </w:pPr>
      <w:r>
        <w:t xml:space="preserve">в течение 12 месяцев проверяется факт ухудшения материально-бытового состояния гражданина (семьи гражданина) - по мероприятию, предусмотренному </w:t>
      </w:r>
      <w:hyperlink w:anchor="P157" w:history="1">
        <w:r>
          <w:rPr>
            <w:color w:val="0000FF"/>
          </w:rPr>
          <w:t>подпунктом "г" пункта 3.2.2 подраздела 3.2 раздела 3</w:t>
        </w:r>
      </w:hyperlink>
      <w:r>
        <w:t xml:space="preserve"> Порядка.</w:t>
      </w:r>
    </w:p>
    <w:p w:rsidR="0051034A" w:rsidRDefault="0051034A">
      <w:pPr>
        <w:pStyle w:val="ConsPlusNormal"/>
        <w:spacing w:before="220"/>
        <w:ind w:firstLine="540"/>
        <w:jc w:val="both"/>
      </w:pPr>
      <w:r>
        <w:t>По результатам, полученным в ходе мониторинга, орган социальной защиты населения принимает решение о целесообразности заключения с гражданином нового социального контракта.</w:t>
      </w:r>
    </w:p>
    <w:p w:rsidR="0051034A" w:rsidRDefault="0051034A">
      <w:pPr>
        <w:pStyle w:val="ConsPlusNormal"/>
        <w:spacing w:before="220"/>
        <w:ind w:firstLine="540"/>
        <w:jc w:val="both"/>
      </w:pPr>
      <w:r>
        <w:t>3.2.9.20. Осуществляет формирование и ведение автоматизированной базы получателей государственной социальной помощи на основании социального контракта.</w:t>
      </w:r>
    </w:p>
    <w:p w:rsidR="0051034A" w:rsidRDefault="0051034A">
      <w:pPr>
        <w:pStyle w:val="ConsPlusNormal"/>
        <w:spacing w:before="220"/>
        <w:ind w:firstLine="540"/>
        <w:jc w:val="both"/>
      </w:pPr>
      <w:r>
        <w:t>3.2.9.21. Вносит в Единую государственную информационную систему социального обеспечения информацию об оказании государственной социальной помощи на основании социального контракта.</w:t>
      </w:r>
    </w:p>
    <w:p w:rsidR="0051034A" w:rsidRDefault="0051034A">
      <w:pPr>
        <w:pStyle w:val="ConsPlusNormal"/>
        <w:spacing w:before="220"/>
        <w:ind w:firstLine="540"/>
        <w:jc w:val="both"/>
      </w:pPr>
      <w:r>
        <w:t xml:space="preserve">3.2.10. Уведомление об оказании государственной социальной помощи на основании социального контракта или об отказе в ее назначении, указанное в </w:t>
      </w:r>
      <w:hyperlink w:anchor="P217" w:history="1">
        <w:r>
          <w:rPr>
            <w:color w:val="0000FF"/>
          </w:rPr>
          <w:t>подпункте 3.2.9.9 пункта 3.2.9 подраздела 3.2 раздела 3</w:t>
        </w:r>
      </w:hyperlink>
      <w:r>
        <w:t xml:space="preserve"> Порядка, должно быть направлено заявителю не позднее чем через 10 (десять) рабочих дней с даты обращения заявителя и представления им необходимых документов. При необходимости проведения дополнительной проверки (комиссионного обследования) представленных заявителем сведений орган социальной защиты населения должен дать заявителю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(тридцать) рабочих дней с даты подачи заявления.</w:t>
      </w:r>
    </w:p>
    <w:p w:rsidR="0051034A" w:rsidRDefault="0051034A">
      <w:pPr>
        <w:pStyle w:val="ConsPlusNormal"/>
        <w:spacing w:before="220"/>
        <w:ind w:firstLine="540"/>
        <w:jc w:val="both"/>
      </w:pPr>
      <w:r>
        <w:t xml:space="preserve">3.2.11. Комиссия рассматривает документы, указанные в </w:t>
      </w:r>
      <w:hyperlink w:anchor="P213" w:history="1">
        <w:r>
          <w:rPr>
            <w:color w:val="0000FF"/>
          </w:rPr>
          <w:t>подпункте 3.2.9.6 пункта 3.2.9 подраздела 3.2 раздела 3</w:t>
        </w:r>
      </w:hyperlink>
      <w:r>
        <w:t xml:space="preserve"> Порядка.</w:t>
      </w:r>
    </w:p>
    <w:p w:rsidR="0051034A" w:rsidRDefault="0051034A">
      <w:pPr>
        <w:pStyle w:val="ConsPlusNormal"/>
        <w:spacing w:before="220"/>
        <w:ind w:firstLine="540"/>
        <w:jc w:val="both"/>
      </w:pPr>
      <w:r>
        <w:t>3.2.11.1. В случае присутствия на заседании Комиссии заявителя заслушивает необходимые пояснения, вносит предложения по выходу гражданина (семьи гражданина) из трудной жизненной ситуации, обсуждает условия социального контракта, в том числе мероприятия программы социальной адаптации, определяет ответственные органы исполнительной власти и организации по каждому мероприятию, входящему в программу социальной адаптации, и, учитывая материальное положение, возраст, состояние трудоспособности членов семьи или одиноко проживающего гражданина, трудность жизненной ситуации, нуждаемость в помощи, реализацию возможностей самообеспечения, выносит одно из следующих решений:</w:t>
      </w:r>
    </w:p>
    <w:p w:rsidR="0051034A" w:rsidRDefault="0051034A">
      <w:pPr>
        <w:pStyle w:val="ConsPlusNormal"/>
        <w:spacing w:before="220"/>
        <w:ind w:firstLine="540"/>
        <w:jc w:val="both"/>
      </w:pPr>
      <w:r>
        <w:t>- согласовать проект социального контракта, в том числе программу социальной адаптации, рекомендовать заключить социальный контракт;</w:t>
      </w:r>
    </w:p>
    <w:p w:rsidR="0051034A" w:rsidRDefault="0051034A">
      <w:pPr>
        <w:pStyle w:val="ConsPlusNormal"/>
        <w:spacing w:before="220"/>
        <w:ind w:firstLine="540"/>
        <w:jc w:val="both"/>
      </w:pPr>
      <w:r>
        <w:t>- рекомендовать внести изменения в отдельные положения проекта социального контракта, в том числе в программу социальной адаптации (с указанием конкретных предложений), рекомендовать заключить социальный контракт при условии внесения предложенных Комиссией изменений;</w:t>
      </w:r>
    </w:p>
    <w:p w:rsidR="0051034A" w:rsidRDefault="0051034A">
      <w:pPr>
        <w:pStyle w:val="ConsPlusNormal"/>
        <w:spacing w:before="220"/>
        <w:ind w:firstLine="540"/>
        <w:jc w:val="both"/>
      </w:pPr>
      <w:r>
        <w:t>- рекомендовать отказать в назначении государственной социальной помощи на основании социального контракта.</w:t>
      </w:r>
    </w:p>
    <w:p w:rsidR="0051034A" w:rsidRDefault="0051034A">
      <w:pPr>
        <w:pStyle w:val="ConsPlusNormal"/>
        <w:spacing w:before="220"/>
        <w:ind w:firstLine="540"/>
        <w:jc w:val="both"/>
      </w:pPr>
      <w:r>
        <w:t>3.2.11.2. При рассмотрении поступивших документов о выполнении (невыполнении) заключенных социальных контрактов Комиссия выносит одно из следующих решений:</w:t>
      </w:r>
    </w:p>
    <w:p w:rsidR="0051034A" w:rsidRDefault="0051034A">
      <w:pPr>
        <w:pStyle w:val="ConsPlusNormal"/>
        <w:spacing w:before="220"/>
        <w:ind w:firstLine="540"/>
        <w:jc w:val="both"/>
      </w:pPr>
      <w:r>
        <w:t xml:space="preserve">- рекомендовать расторгнуть социальный контракт - при выявлении случаев, установленных </w:t>
      </w:r>
      <w:hyperlink w:anchor="P269" w:history="1">
        <w:r>
          <w:rPr>
            <w:color w:val="0000FF"/>
          </w:rPr>
          <w:t>пунктом 3.2.17 подраздела 3.2 раздела 3</w:t>
        </w:r>
      </w:hyperlink>
      <w:r>
        <w:t xml:space="preserve"> Порядка;</w:t>
      </w:r>
    </w:p>
    <w:p w:rsidR="0051034A" w:rsidRDefault="0051034A">
      <w:pPr>
        <w:pStyle w:val="ConsPlusNormal"/>
        <w:spacing w:before="220"/>
        <w:ind w:firstLine="540"/>
        <w:jc w:val="both"/>
      </w:pPr>
      <w:r>
        <w:t xml:space="preserve">- рекомендовать не расторгать социальный контракт и не вносить в него изменения - в случае наличия уважительных причин, указанных в </w:t>
      </w:r>
      <w:hyperlink w:anchor="P264" w:history="1">
        <w:r>
          <w:rPr>
            <w:color w:val="0000FF"/>
          </w:rPr>
          <w:t>пункте 3.2.16 подраздела 3.2 раздела 3</w:t>
        </w:r>
      </w:hyperlink>
      <w:r>
        <w:t xml:space="preserve"> Порядка;</w:t>
      </w:r>
    </w:p>
    <w:p w:rsidR="0051034A" w:rsidRDefault="0051034A">
      <w:pPr>
        <w:pStyle w:val="ConsPlusNormal"/>
        <w:spacing w:before="220"/>
        <w:ind w:firstLine="540"/>
        <w:jc w:val="both"/>
      </w:pPr>
      <w:r>
        <w:t xml:space="preserve">- рекомендовать не расторгать социальный контракт и внести в него изменения (с указанием </w:t>
      </w:r>
      <w:r>
        <w:lastRenderedPageBreak/>
        <w:t>предлагаемых изменений, в том числе в программу социальной адаптации) - в случае наличия уважительных причин, указанных в пункте 3.2.16 подраздела 3.2 раздела 3 Порядка;</w:t>
      </w:r>
    </w:p>
    <w:p w:rsidR="0051034A" w:rsidRDefault="0051034A">
      <w:pPr>
        <w:pStyle w:val="ConsPlusNormal"/>
        <w:spacing w:before="220"/>
        <w:ind w:firstLine="540"/>
        <w:jc w:val="both"/>
      </w:pPr>
      <w:r>
        <w:t>- признать эффективными (неэффективными) проведенные в рамках социального контракта мероприятия программы социальной адаптации - по завершении срока действия социального контракта.</w:t>
      </w:r>
    </w:p>
    <w:p w:rsidR="0051034A" w:rsidRDefault="0051034A">
      <w:pPr>
        <w:pStyle w:val="ConsPlusNormal"/>
        <w:spacing w:before="220"/>
        <w:ind w:firstLine="540"/>
        <w:jc w:val="both"/>
      </w:pPr>
      <w:r>
        <w:t>3.2.12. Основаниями для отказа в назначении государственной социальной помощи на основании социального контракта являются:</w:t>
      </w:r>
    </w:p>
    <w:p w:rsidR="0051034A" w:rsidRDefault="0051034A">
      <w:pPr>
        <w:pStyle w:val="ConsPlusNormal"/>
        <w:spacing w:before="220"/>
        <w:ind w:firstLine="540"/>
        <w:jc w:val="both"/>
      </w:pPr>
      <w:r>
        <w:t xml:space="preserve">- несоответствие статуса заявителя (семьи заявителя) требованиям, установленным </w:t>
      </w:r>
      <w:hyperlink w:anchor="P141" w:history="1">
        <w:r>
          <w:rPr>
            <w:color w:val="0000FF"/>
          </w:rPr>
          <w:t>пунктом 3.1.3 подраздела 3.1 раздела 3</w:t>
        </w:r>
      </w:hyperlink>
      <w:r>
        <w:t xml:space="preserve"> Порядка;</w:t>
      </w:r>
    </w:p>
    <w:p w:rsidR="0051034A" w:rsidRDefault="0051034A">
      <w:pPr>
        <w:pStyle w:val="ConsPlusNormal"/>
        <w:spacing w:before="220"/>
        <w:ind w:firstLine="540"/>
        <w:jc w:val="both"/>
      </w:pPr>
      <w:r>
        <w:t xml:space="preserve">- представление заявителем неполных и (или) недостоверных сведений, указанных в </w:t>
      </w:r>
      <w:hyperlink w:anchor="P192" w:history="1">
        <w:r>
          <w:rPr>
            <w:color w:val="0000FF"/>
          </w:rPr>
          <w:t>пункте 3.2.7 подраздела 3.2 раздела 3</w:t>
        </w:r>
      </w:hyperlink>
      <w:r>
        <w:t xml:space="preserve"> Порядка;</w:t>
      </w:r>
    </w:p>
    <w:p w:rsidR="0051034A" w:rsidRDefault="0051034A">
      <w:pPr>
        <w:pStyle w:val="ConsPlusNormal"/>
        <w:spacing w:before="220"/>
        <w:ind w:firstLine="540"/>
        <w:jc w:val="both"/>
      </w:pPr>
      <w:r>
        <w:t>- назначение ранее заявителю (членам семьи заявителя) государственной социальной помощи на основании социального контракта при том, что срок действия социального контракта не истек.</w:t>
      </w:r>
    </w:p>
    <w:p w:rsidR="0051034A" w:rsidRDefault="0051034A">
      <w:pPr>
        <w:pStyle w:val="ConsPlusNormal"/>
        <w:spacing w:before="220"/>
        <w:ind w:firstLine="540"/>
        <w:jc w:val="both"/>
      </w:pPr>
      <w:r>
        <w:t>3.2.13. Копия социального контракта с приложением программы социальной адаптации направляется органом социальной защиты населения в органы, организации, услуги которых необходимы для выполнения программы социальной адаптации, в течение 5 (пяти) рабочих дней со дня принятия решения о назначении государственной социальной помощи на основании социального контракта.</w:t>
      </w:r>
    </w:p>
    <w:p w:rsidR="0051034A" w:rsidRDefault="0051034A">
      <w:pPr>
        <w:pStyle w:val="ConsPlusNormal"/>
        <w:spacing w:before="220"/>
        <w:ind w:firstLine="540"/>
        <w:jc w:val="both"/>
      </w:pPr>
      <w:bookmarkStart w:id="14" w:name="P260"/>
      <w:bookmarkEnd w:id="14"/>
      <w:r>
        <w:t xml:space="preserve">3.2.14. Заявитель ежемесячно, до 10-го числа месяца, следующего за отчетным, представляет в орган социальной защиты населения </w:t>
      </w:r>
      <w:hyperlink w:anchor="P2360" w:history="1">
        <w:r>
          <w:rPr>
            <w:color w:val="0000FF"/>
          </w:rPr>
          <w:t>отчет</w:t>
        </w:r>
      </w:hyperlink>
      <w:r>
        <w:t xml:space="preserve"> о выполнении программы социальной адаптации по форме согласно приложению N 14 к Порядку (далее - отчет).</w:t>
      </w:r>
    </w:p>
    <w:p w:rsidR="0051034A" w:rsidRDefault="0051034A">
      <w:pPr>
        <w:pStyle w:val="ConsPlusNormal"/>
        <w:spacing w:before="220"/>
        <w:ind w:firstLine="540"/>
        <w:jc w:val="both"/>
      </w:pPr>
      <w:r>
        <w:t>Последний отчет представляется до 15-го числа месяца, следующего за месяцем окончания действия социального контракта, с приложением сведений о составе и доходах семьи (одиноко проживающего гражданина) за 3 (три) последних месяца до даты окончания социального контракта.</w:t>
      </w:r>
    </w:p>
    <w:p w:rsidR="0051034A" w:rsidRDefault="0051034A">
      <w:pPr>
        <w:pStyle w:val="ConsPlusNormal"/>
        <w:spacing w:before="220"/>
        <w:ind w:firstLine="540"/>
        <w:jc w:val="both"/>
      </w:pPr>
      <w:r>
        <w:t xml:space="preserve">3.2.15. В случае непредставления заявителем отчета в срок, установленный пунктом 3.2.14 подраздела 3.2 раздела 3 Порядка, по уважительным причинам, указанным в </w:t>
      </w:r>
      <w:hyperlink w:anchor="P264" w:history="1">
        <w:r>
          <w:rPr>
            <w:color w:val="0000FF"/>
          </w:rPr>
          <w:t>пункте 3.2.16 подраздела 3.2 раздела 3</w:t>
        </w:r>
      </w:hyperlink>
      <w:r>
        <w:t xml:space="preserve"> Порядка, а также в случае установления органом социальной защиты населения фактов невыполнения заявителем (членами семьи заявителя) мероприятий программы социальной адаптации по уважительным причинам, указанным в пункте 3.2.16 подраздела 3.2 раздела 3 Порядка, социальный контракт с заявителем не расторгается.</w:t>
      </w:r>
    </w:p>
    <w:p w:rsidR="0051034A" w:rsidRDefault="0051034A">
      <w:pPr>
        <w:pStyle w:val="ConsPlusNormal"/>
        <w:spacing w:before="220"/>
        <w:ind w:firstLine="540"/>
        <w:jc w:val="both"/>
      </w:pPr>
      <w:r>
        <w:t>В случае установления органом социальной защиты населения фактов невыполнения заявителем (членами семьи заявителя) мероприятий программы социальной адаптации по уважительным причинам, указанным в пункте 3.2.16 подраздела 3.2 раздела 3 Порядка, в социальный контракт, в том числе в программу социальной адаптации, вносятся необходимые изменения путем составления дополнительного соглашения к социальному контракту.</w:t>
      </w:r>
    </w:p>
    <w:p w:rsidR="0051034A" w:rsidRDefault="0051034A">
      <w:pPr>
        <w:pStyle w:val="ConsPlusNormal"/>
        <w:spacing w:before="220"/>
        <w:ind w:firstLine="540"/>
        <w:jc w:val="both"/>
      </w:pPr>
      <w:bookmarkStart w:id="15" w:name="P264"/>
      <w:bookmarkEnd w:id="15"/>
      <w:r>
        <w:t>3.2.16. Уважительными причинами для целей Порядка являются:</w:t>
      </w:r>
    </w:p>
    <w:p w:rsidR="0051034A" w:rsidRDefault="0051034A">
      <w:pPr>
        <w:pStyle w:val="ConsPlusNormal"/>
        <w:spacing w:before="220"/>
        <w:ind w:firstLine="540"/>
        <w:jc w:val="both"/>
      </w:pPr>
      <w:r>
        <w:t>- чрезвычайные, непредотвратимые, непреодолимые обстоятельства, в том числе природного характера (войны, введение режима повышенной готовности или чрезвычайной ситуации, введение режима самоизоляции, эмбарго, запретительные предписания на осуществление отдельных видов деятельности, паводок, наводнение, пожар, землетрясение, ураган, техногенная катастрофа, авария и другое);</w:t>
      </w:r>
    </w:p>
    <w:p w:rsidR="0051034A" w:rsidRDefault="0051034A">
      <w:pPr>
        <w:pStyle w:val="ConsPlusNormal"/>
        <w:spacing w:before="220"/>
        <w:ind w:firstLine="540"/>
        <w:jc w:val="both"/>
      </w:pPr>
      <w:r>
        <w:t>- временная нетрудоспособность заявителя (члена (членов) семьи заявителя) вследствие заболевания или травмы по заключению медицинской организации;</w:t>
      </w:r>
    </w:p>
    <w:p w:rsidR="0051034A" w:rsidRDefault="0051034A">
      <w:pPr>
        <w:pStyle w:val="ConsPlusNormal"/>
        <w:spacing w:before="220"/>
        <w:ind w:firstLine="540"/>
        <w:jc w:val="both"/>
      </w:pPr>
      <w:r>
        <w:t>- смерть одного или нескольких членов семьи заявителя;</w:t>
      </w:r>
    </w:p>
    <w:p w:rsidR="0051034A" w:rsidRDefault="0051034A">
      <w:pPr>
        <w:pStyle w:val="ConsPlusNormal"/>
        <w:spacing w:before="220"/>
        <w:ind w:firstLine="540"/>
        <w:jc w:val="both"/>
      </w:pPr>
      <w:r>
        <w:t>- осуществление заявителем (членами семьи заявителя) ухода за членом (членами) семьи, нуждающимися в постоянном постороннем уходе в связи с заболеванием (травмой).</w:t>
      </w:r>
    </w:p>
    <w:p w:rsidR="0051034A" w:rsidRDefault="0051034A">
      <w:pPr>
        <w:pStyle w:val="ConsPlusNormal"/>
        <w:spacing w:before="220"/>
        <w:ind w:firstLine="540"/>
        <w:jc w:val="both"/>
      </w:pPr>
      <w:bookmarkStart w:id="16" w:name="P269"/>
      <w:bookmarkEnd w:id="16"/>
      <w:r>
        <w:t xml:space="preserve">3.2.17. Социальный контракт расторгается органом социальной защиты населения в одностороннем </w:t>
      </w:r>
      <w:r>
        <w:lastRenderedPageBreak/>
        <w:t xml:space="preserve">порядке досрочно в следующих случаях, не являющихся уважительными причинами в соответствии с </w:t>
      </w:r>
      <w:hyperlink w:anchor="P264" w:history="1">
        <w:r>
          <w:rPr>
            <w:color w:val="0000FF"/>
          </w:rPr>
          <w:t>пунктом 3.2.16 подраздела 3.2 раздела 3</w:t>
        </w:r>
      </w:hyperlink>
      <w:r>
        <w:t xml:space="preserve"> Порядка:</w:t>
      </w:r>
    </w:p>
    <w:p w:rsidR="0051034A" w:rsidRDefault="0051034A">
      <w:pPr>
        <w:pStyle w:val="ConsPlusNormal"/>
        <w:spacing w:before="220"/>
        <w:ind w:firstLine="540"/>
        <w:jc w:val="both"/>
      </w:pPr>
      <w:r>
        <w:t xml:space="preserve">- если заявитель не трудоустроился в срок, установленный программой социальной адаптации, - для граждан, заключивших социальный контракт на реализацию мероприятия, указанного в </w:t>
      </w:r>
      <w:hyperlink w:anchor="P152" w:history="1">
        <w:r>
          <w:rPr>
            <w:color w:val="0000FF"/>
          </w:rPr>
          <w:t>подпункте "а" пункта 3.2.2 подраздела 3.2 раздела 3</w:t>
        </w:r>
      </w:hyperlink>
      <w:r>
        <w:t xml:space="preserve"> Порядка;</w:t>
      </w:r>
    </w:p>
    <w:p w:rsidR="0051034A" w:rsidRDefault="0051034A">
      <w:pPr>
        <w:pStyle w:val="ConsPlusNormal"/>
        <w:spacing w:before="220"/>
        <w:ind w:firstLine="540"/>
        <w:jc w:val="both"/>
      </w:pPr>
      <w:r>
        <w:t>- если с заявителем был расторгнут трудовой договор в период действия социального контракта - для граждан, заключивших социальный контракт на реализацию мероприятия, указанного в подпункте "а" пункта 3.2.2 подраздела 3.2 раздела 3 Порядка;</w:t>
      </w:r>
    </w:p>
    <w:p w:rsidR="0051034A" w:rsidRDefault="0051034A">
      <w:pPr>
        <w:pStyle w:val="ConsPlusNormal"/>
        <w:spacing w:before="220"/>
        <w:ind w:firstLine="540"/>
        <w:jc w:val="both"/>
      </w:pPr>
      <w:r>
        <w:t>- если заявитель не приступил к стажировке в срок, установленный программой социальной адаптации, - для граждан, заключивших социальный контракт на реализацию мероприятия, указанного в подпункте "а" пункта 3.2.2 подраздела 3.2 раздела 3 Порядка;</w:t>
      </w:r>
    </w:p>
    <w:p w:rsidR="0051034A" w:rsidRDefault="0051034A">
      <w:pPr>
        <w:pStyle w:val="ConsPlusNormal"/>
        <w:spacing w:before="220"/>
        <w:ind w:firstLine="540"/>
        <w:jc w:val="both"/>
      </w:pPr>
      <w:r>
        <w:t xml:space="preserve">- если с заявителем был расторгнут трудовой договор в период стажировки - для граждан, заключивших социальный контракт на реализацию мероприятия, указанного в </w:t>
      </w:r>
      <w:hyperlink w:anchor="P152" w:history="1">
        <w:r>
          <w:rPr>
            <w:color w:val="0000FF"/>
          </w:rPr>
          <w:t>подпункте "а" пункта 3.2.2 подраздела 3.2 раздела 3</w:t>
        </w:r>
      </w:hyperlink>
      <w:r>
        <w:t xml:space="preserve"> Порядка;</w:t>
      </w:r>
    </w:p>
    <w:p w:rsidR="0051034A" w:rsidRDefault="0051034A">
      <w:pPr>
        <w:pStyle w:val="ConsPlusNormal"/>
        <w:spacing w:before="220"/>
        <w:ind w:firstLine="540"/>
        <w:jc w:val="both"/>
      </w:pPr>
      <w:r>
        <w:t xml:space="preserve">- если заявитель не зарегистрирован в установленном законодательством Российской Федерации порядке для осуществления индивидуальной предпринимательской деятельности (не встал на учет в качестве налогоплательщика налога на профессиональный доход) в срок, установленный программой социальной адаптации, - для граждан, заключивших социальный контракт на реализацию мероприятия, указанного в </w:t>
      </w:r>
      <w:hyperlink w:anchor="P155" w:history="1">
        <w:r>
          <w:rPr>
            <w:color w:val="0000FF"/>
          </w:rPr>
          <w:t>подпункте "б" пункта 3.2.2 подраздела 3.2 раздела 3</w:t>
        </w:r>
      </w:hyperlink>
      <w:r>
        <w:t xml:space="preserve"> Порядка;</w:t>
      </w:r>
    </w:p>
    <w:p w:rsidR="0051034A" w:rsidRDefault="0051034A">
      <w:pPr>
        <w:pStyle w:val="ConsPlusNormal"/>
        <w:spacing w:before="220"/>
        <w:ind w:firstLine="540"/>
        <w:jc w:val="both"/>
      </w:pPr>
      <w:r>
        <w:t>- если была прекращена индивидуальная предпринимательская деятельность (снятие с учета в качестве налогоплательщика налога на профессиональный доход) в период действия социального контракта - для граждан, заключивших социальный контракт на реализацию мероприятия, указанного в подпункте "б" пункта 3.2.2 подраздела 3.2 раздела 3 Порядка;</w:t>
      </w:r>
    </w:p>
    <w:p w:rsidR="0051034A" w:rsidRDefault="0051034A">
      <w:pPr>
        <w:pStyle w:val="ConsPlusNormal"/>
        <w:spacing w:before="220"/>
        <w:ind w:firstLine="540"/>
        <w:jc w:val="both"/>
      </w:pPr>
      <w:r>
        <w:t>- если полученная государственная социальная помощь на основании социального контракта была использована на мероприятия, не предусмотренные программой социальной адаптации, - для граждан, заключивших социальный контракт на реализацию мероприятия, указанного в подпункте "б" пункта 3.2.2 подраздела 3.2 раздела 3 Порядка;</w:t>
      </w:r>
    </w:p>
    <w:p w:rsidR="0051034A" w:rsidRDefault="0051034A">
      <w:pPr>
        <w:pStyle w:val="ConsPlusNormal"/>
        <w:spacing w:before="220"/>
        <w:ind w:firstLine="540"/>
        <w:jc w:val="both"/>
      </w:pPr>
      <w:r>
        <w:t xml:space="preserve">- если заявитель не зарегистрирован в установленном законодательством Российской Федерации порядке в качестве налогоплательщика налога на профессиональный доход в срок, установленный программой социальной адаптации, - для граждан, заключивших социальный контракт на реализацию мероприятия, указанного в </w:t>
      </w:r>
      <w:hyperlink w:anchor="P156" w:history="1">
        <w:r>
          <w:rPr>
            <w:color w:val="0000FF"/>
          </w:rPr>
          <w:t>подпункте "в" пункта 3.2.2 подраздела 3.2 раздела 3</w:t>
        </w:r>
      </w:hyperlink>
      <w:r>
        <w:t xml:space="preserve"> Порядка;</w:t>
      </w:r>
    </w:p>
    <w:p w:rsidR="0051034A" w:rsidRDefault="0051034A">
      <w:pPr>
        <w:pStyle w:val="ConsPlusNormal"/>
        <w:spacing w:before="220"/>
        <w:ind w:firstLine="540"/>
        <w:jc w:val="both"/>
      </w:pPr>
      <w:r>
        <w:t>- если было прекращено ведение личного подсобного хозяйства (снятие с учета в качестве налогоплательщика налога на профессиональный доход) в период действия социального контракта - для граждан, заключивших социальный контракт на реализацию мероприятия, указанного в подпункте "в" пункта 3.2.2 подраздела 3.2 раздела 3 Порядка;</w:t>
      </w:r>
    </w:p>
    <w:p w:rsidR="0051034A" w:rsidRDefault="0051034A">
      <w:pPr>
        <w:pStyle w:val="ConsPlusNormal"/>
        <w:spacing w:before="220"/>
        <w:ind w:firstLine="540"/>
        <w:jc w:val="both"/>
      </w:pPr>
      <w:r>
        <w:t xml:space="preserve">- если заявитель не приступил к прохождению профессионального обучения или дополнительного профессионального образования в срок, установленный программой социальной адаптации, - для граждан, заключивших социальный контракт на реализацию мероприятий, указанных в </w:t>
      </w:r>
      <w:hyperlink w:anchor="P152" w:history="1">
        <w:r>
          <w:rPr>
            <w:color w:val="0000FF"/>
          </w:rPr>
          <w:t>подпунктах "а"</w:t>
        </w:r>
      </w:hyperlink>
      <w:r>
        <w:t xml:space="preserve"> - </w:t>
      </w:r>
      <w:hyperlink w:anchor="P156" w:history="1">
        <w:r>
          <w:rPr>
            <w:color w:val="0000FF"/>
          </w:rPr>
          <w:t>"в" пункта 3.2.2 подраздела 3.2 раздела 3</w:t>
        </w:r>
      </w:hyperlink>
      <w:r>
        <w:t xml:space="preserve"> Порядка;</w:t>
      </w:r>
    </w:p>
    <w:p w:rsidR="0051034A" w:rsidRDefault="0051034A">
      <w:pPr>
        <w:pStyle w:val="ConsPlusNormal"/>
        <w:spacing w:before="220"/>
        <w:ind w:firstLine="540"/>
        <w:jc w:val="both"/>
      </w:pPr>
      <w:r>
        <w:t>- если заявителем было досрочно прекращено прохождение профессионального обучения или дополнительного профессионального образования в период действия социального контракта - для граждан, заключивших социальный контракт на реализацию мероприятий, указанных в подпунктах "а" - "в" пункта 3.2.2 подраздела 3.2 раздела 3 Порядка;</w:t>
      </w:r>
    </w:p>
    <w:p w:rsidR="0051034A" w:rsidRDefault="0051034A">
      <w:pPr>
        <w:pStyle w:val="ConsPlusNormal"/>
        <w:spacing w:before="220"/>
        <w:ind w:firstLine="540"/>
        <w:jc w:val="both"/>
      </w:pPr>
      <w:r>
        <w:t xml:space="preserve">- если заявителем (членами семьи заявителя) не выполнялись мероприятия программы социальной адаптации без уважительных причин, указанных в </w:t>
      </w:r>
      <w:hyperlink w:anchor="P264" w:history="1">
        <w:r>
          <w:rPr>
            <w:color w:val="0000FF"/>
          </w:rPr>
          <w:t>пункте 3.2.16 подраздела 3.2 раздела 3</w:t>
        </w:r>
      </w:hyperlink>
      <w:r>
        <w:t xml:space="preserve"> Порядка, - для граждан, заключивших социальный контракт на реализацию мероприятия, указанного в </w:t>
      </w:r>
      <w:hyperlink w:anchor="P157" w:history="1">
        <w:r>
          <w:rPr>
            <w:color w:val="0000FF"/>
          </w:rPr>
          <w:t>подпункте "г" пункта 3.2.2 подраздела 3.2 раздела 3</w:t>
        </w:r>
      </w:hyperlink>
      <w:r>
        <w:t xml:space="preserve"> Порядка;</w:t>
      </w:r>
    </w:p>
    <w:p w:rsidR="0051034A" w:rsidRDefault="0051034A">
      <w:pPr>
        <w:pStyle w:val="ConsPlusNormal"/>
        <w:spacing w:before="220"/>
        <w:ind w:firstLine="540"/>
        <w:jc w:val="both"/>
      </w:pPr>
      <w:r>
        <w:lastRenderedPageBreak/>
        <w:t xml:space="preserve">- если заявителем не был представлен отчет в срок, установленный </w:t>
      </w:r>
      <w:hyperlink w:anchor="P260" w:history="1">
        <w:r>
          <w:rPr>
            <w:color w:val="0000FF"/>
          </w:rPr>
          <w:t>пунктом 3.2.14 подраздела 3.2 раздела 3</w:t>
        </w:r>
      </w:hyperlink>
      <w:r>
        <w:t xml:space="preserve"> Порядка, без уважительных причин, указанных в пункте 3.2.16 подраздела 3.2 раздела 3 Порядка;</w:t>
      </w:r>
    </w:p>
    <w:p w:rsidR="0051034A" w:rsidRDefault="0051034A">
      <w:pPr>
        <w:pStyle w:val="ConsPlusNormal"/>
        <w:spacing w:before="220"/>
        <w:ind w:firstLine="540"/>
        <w:jc w:val="both"/>
      </w:pPr>
      <w:r>
        <w:t>- по заявлению заявителя;</w:t>
      </w:r>
    </w:p>
    <w:p w:rsidR="0051034A" w:rsidRDefault="0051034A">
      <w:pPr>
        <w:pStyle w:val="ConsPlusNormal"/>
        <w:spacing w:before="220"/>
        <w:ind w:firstLine="540"/>
        <w:jc w:val="both"/>
      </w:pPr>
      <w:r>
        <w:t>- в случае смерти заявителя.</w:t>
      </w:r>
    </w:p>
    <w:p w:rsidR="0051034A" w:rsidRDefault="0051034A">
      <w:pPr>
        <w:pStyle w:val="ConsPlusNormal"/>
        <w:spacing w:before="220"/>
        <w:ind w:firstLine="540"/>
        <w:jc w:val="both"/>
      </w:pPr>
      <w:r>
        <w:t>3.2.18. Социальный контракт расторгается, решение о прекращении оказания государственной социальной помощи на основании социального контракта принимается в течение 5 (пяти) рабочих дней со дня, следующего за днем, когда органу социальной защиты населения стало известно о наступлении обстоятельств, являющихся основаниями для расторжения социального контракта, прекращения оказания государственной социальной помощи на основании социального контракта.</w:t>
      </w:r>
    </w:p>
    <w:p w:rsidR="0051034A" w:rsidRDefault="0051034A">
      <w:pPr>
        <w:pStyle w:val="ConsPlusNormal"/>
        <w:spacing w:before="220"/>
        <w:ind w:firstLine="540"/>
        <w:jc w:val="both"/>
      </w:pPr>
      <w:r>
        <w:t>Гражданин уведомляется, за исключением случая, указанного в шестнадцатом абзаце пункта 3.2.17 подраздела 3.2 раздела 3 Порядка, органом социальной защиты населения о расторжении социального контракта, прекращении оказания государственной социальной помощи на основании социального контракта в течение 5 (пяти) рабочих дней со дня, следующего за днем принятия соответствующего решения.</w:t>
      </w:r>
    </w:p>
    <w:p w:rsidR="0051034A" w:rsidRDefault="0051034A">
      <w:pPr>
        <w:pStyle w:val="ConsPlusNormal"/>
        <w:spacing w:before="220"/>
        <w:ind w:firstLine="540"/>
        <w:jc w:val="both"/>
      </w:pPr>
      <w:bookmarkStart w:id="17" w:name="P287"/>
      <w:bookmarkEnd w:id="17"/>
      <w:r>
        <w:t>3.2.19. Полученная государственная социальная помощь на основании социального контракта должна быть использована заявителем (членами семьи заявителя) на выполнение мероприятий программы социальной адаптации в сроки, предусмотренные программой социальной адаптации.</w:t>
      </w:r>
    </w:p>
    <w:p w:rsidR="0051034A" w:rsidRDefault="0051034A">
      <w:pPr>
        <w:pStyle w:val="ConsPlusNormal"/>
        <w:jc w:val="both"/>
      </w:pPr>
    </w:p>
    <w:p w:rsidR="0051034A" w:rsidRDefault="0051034A">
      <w:pPr>
        <w:pStyle w:val="ConsPlusTitle"/>
        <w:jc w:val="center"/>
        <w:outlineLvl w:val="2"/>
      </w:pPr>
      <w:r>
        <w:t>3.3. Порядок возмещения работодателю расходов на проведение</w:t>
      </w:r>
    </w:p>
    <w:p w:rsidR="0051034A" w:rsidRDefault="0051034A">
      <w:pPr>
        <w:pStyle w:val="ConsPlusTitle"/>
        <w:jc w:val="center"/>
      </w:pPr>
      <w:r>
        <w:t>стажировки гражданина, проходящего стажировку в рамках</w:t>
      </w:r>
    </w:p>
    <w:p w:rsidR="0051034A" w:rsidRDefault="0051034A">
      <w:pPr>
        <w:pStyle w:val="ConsPlusTitle"/>
        <w:jc w:val="center"/>
      </w:pPr>
      <w:r>
        <w:t>заключенного социального контракта на оказание</w:t>
      </w:r>
    </w:p>
    <w:p w:rsidR="0051034A" w:rsidRDefault="0051034A">
      <w:pPr>
        <w:pStyle w:val="ConsPlusTitle"/>
        <w:jc w:val="center"/>
      </w:pPr>
      <w:r>
        <w:t>государственной социальной помощи</w:t>
      </w:r>
    </w:p>
    <w:p w:rsidR="0051034A" w:rsidRDefault="0051034A">
      <w:pPr>
        <w:pStyle w:val="ConsPlusNormal"/>
        <w:jc w:val="both"/>
      </w:pPr>
    </w:p>
    <w:p w:rsidR="0051034A" w:rsidRDefault="0051034A">
      <w:pPr>
        <w:pStyle w:val="ConsPlusNormal"/>
        <w:ind w:firstLine="540"/>
        <w:jc w:val="both"/>
      </w:pPr>
      <w:r>
        <w:t>3.3.1. Порядок возмещения работодателю расходов на проведение стажировки гражданина, проходящего стажировку в рамках заключенного социального контракта на оказание государственной социальной помощи определяет условия, механизм и сроки возмещения работодателю расходов на проведение стажировки гражданина, проходящего стажировку в рамках заключенного социального контракта на оказание государственной социальной помощи</w:t>
      </w:r>
    </w:p>
    <w:p w:rsidR="0051034A" w:rsidRDefault="0051034A">
      <w:pPr>
        <w:pStyle w:val="ConsPlusNormal"/>
        <w:spacing w:before="220"/>
        <w:ind w:firstLine="540"/>
        <w:jc w:val="both"/>
      </w:pPr>
      <w:r>
        <w:t>3.3.2. Право на возмещение расходов на проведение стажировки гражданина, проходящего стажировку в рамках заключенного социального контракта на оказание государственной социальной помощи, предоставляется работодателю, заключившему срочный трудовой договор с гражданином, за период прохождения стажировки по заключенному социальному контракту на оказание государственной социальной помощи.</w:t>
      </w:r>
    </w:p>
    <w:p w:rsidR="0051034A" w:rsidRDefault="0051034A">
      <w:pPr>
        <w:pStyle w:val="ConsPlusNormal"/>
        <w:spacing w:before="220"/>
        <w:ind w:firstLine="540"/>
        <w:jc w:val="both"/>
      </w:pPr>
      <w:bookmarkStart w:id="18" w:name="P296"/>
      <w:bookmarkEnd w:id="18"/>
      <w:r>
        <w:t>3.3.3. Возмещение работодателю расходов на проведение стажировки гражданина, проходящего стажировку в рамках заключенного социального контракта на оказание государственной социальной помощи, производится в размере величины установленного минимального размера оплаты труда, с учетом размера страховых взносов, подлежащих уплате в государственные внебюджетные фонды.</w:t>
      </w:r>
    </w:p>
    <w:p w:rsidR="0051034A" w:rsidRDefault="0051034A">
      <w:pPr>
        <w:pStyle w:val="ConsPlusNormal"/>
        <w:spacing w:before="220"/>
        <w:ind w:firstLine="540"/>
        <w:jc w:val="both"/>
      </w:pPr>
      <w:r>
        <w:t>3.3.4. Возмещение работодателю расходов на проведение стажировки гражданина, проходящего стажировку в рамках заключенного социального контракта на оказание государственной социальной помощи, осуществляется по факту произведенных работодателем расходов на оплату стажировки гражданина ежемесячно либо единовременно после окончания срока срочного трудового договора, заключенного между работодателем и гражданином.</w:t>
      </w:r>
    </w:p>
    <w:p w:rsidR="0051034A" w:rsidRDefault="0051034A">
      <w:pPr>
        <w:pStyle w:val="ConsPlusNormal"/>
        <w:spacing w:before="220"/>
        <w:ind w:firstLine="540"/>
        <w:jc w:val="both"/>
      </w:pPr>
      <w:r>
        <w:t>3.3.5. Условиями возмещения являются:</w:t>
      </w:r>
    </w:p>
    <w:p w:rsidR="0051034A" w:rsidRDefault="0051034A">
      <w:pPr>
        <w:pStyle w:val="ConsPlusNormal"/>
        <w:spacing w:before="220"/>
        <w:ind w:firstLine="540"/>
        <w:jc w:val="both"/>
      </w:pPr>
      <w:r>
        <w:t>а) заключение срочного трудового договора между работодателем и гражданином;</w:t>
      </w:r>
    </w:p>
    <w:p w:rsidR="0051034A" w:rsidRDefault="0051034A">
      <w:pPr>
        <w:pStyle w:val="ConsPlusNormal"/>
        <w:spacing w:before="220"/>
        <w:ind w:firstLine="540"/>
        <w:jc w:val="both"/>
      </w:pPr>
      <w:r>
        <w:t xml:space="preserve">б) оплата стажировки гражданину работодателем в размере, указанном в </w:t>
      </w:r>
      <w:hyperlink w:anchor="P296" w:history="1">
        <w:r>
          <w:rPr>
            <w:color w:val="0000FF"/>
          </w:rPr>
          <w:t>пункте 3.3.3 подраздела 3.3 раздела 3</w:t>
        </w:r>
      </w:hyperlink>
      <w:r>
        <w:t xml:space="preserve"> Порядка.</w:t>
      </w:r>
    </w:p>
    <w:p w:rsidR="0051034A" w:rsidRDefault="0051034A">
      <w:pPr>
        <w:pStyle w:val="ConsPlusNormal"/>
        <w:spacing w:before="220"/>
        <w:ind w:firstLine="540"/>
        <w:jc w:val="both"/>
      </w:pPr>
      <w:bookmarkStart w:id="19" w:name="P301"/>
      <w:bookmarkEnd w:id="19"/>
      <w:r>
        <w:t xml:space="preserve">3.3.6. Для возмещения работодателю расходов на проведение стажировки гражданина, проходящего стажировку в рамках заключенного социального контракта на оказание государственной социальной помощи, </w:t>
      </w:r>
      <w:r>
        <w:lastRenderedPageBreak/>
        <w:t>работодатель обращается в орган социальной защиты населения, заключивший с гражданином социальный контракт на оказание государственной социальной помощи, с предоставлением следующих документов:</w:t>
      </w:r>
    </w:p>
    <w:p w:rsidR="0051034A" w:rsidRDefault="0051034A">
      <w:pPr>
        <w:pStyle w:val="ConsPlusNormal"/>
        <w:spacing w:before="220"/>
        <w:ind w:firstLine="540"/>
        <w:jc w:val="both"/>
      </w:pPr>
      <w:r>
        <w:t xml:space="preserve">- </w:t>
      </w:r>
      <w:hyperlink w:anchor="P2476" w:history="1">
        <w:r>
          <w:rPr>
            <w:color w:val="0000FF"/>
          </w:rPr>
          <w:t>заявления</w:t>
        </w:r>
      </w:hyperlink>
      <w:r>
        <w:t xml:space="preserve"> об осуществлении возмещения расходов на проведение стажировки гражданина по форме согласно приложению N 15 к Порядку;</w:t>
      </w:r>
    </w:p>
    <w:p w:rsidR="0051034A" w:rsidRDefault="0051034A">
      <w:pPr>
        <w:pStyle w:val="ConsPlusNormal"/>
        <w:spacing w:before="220"/>
        <w:ind w:firstLine="540"/>
        <w:jc w:val="both"/>
      </w:pPr>
      <w:r>
        <w:t>- копии срочного трудового договора, заключенного между работодателем и гражданином на период прохождения стажировки;</w:t>
      </w:r>
    </w:p>
    <w:p w:rsidR="0051034A" w:rsidRDefault="0051034A">
      <w:pPr>
        <w:pStyle w:val="ConsPlusNormal"/>
        <w:spacing w:before="220"/>
        <w:ind w:firstLine="540"/>
        <w:jc w:val="both"/>
      </w:pPr>
      <w:r>
        <w:t xml:space="preserve">- </w:t>
      </w:r>
      <w:hyperlink w:anchor="P2518" w:history="1">
        <w:r>
          <w:rPr>
            <w:color w:val="0000FF"/>
          </w:rPr>
          <w:t>справки</w:t>
        </w:r>
      </w:hyperlink>
      <w:r>
        <w:t xml:space="preserve"> о заработной плате и страховых взносах в государственные внебюджетные фонды по форме согласно приложению N 16 к Порядку;</w:t>
      </w:r>
    </w:p>
    <w:p w:rsidR="0051034A" w:rsidRDefault="0051034A">
      <w:pPr>
        <w:pStyle w:val="ConsPlusNormal"/>
        <w:spacing w:before="220"/>
        <w:ind w:firstLine="540"/>
        <w:jc w:val="both"/>
      </w:pPr>
      <w:r>
        <w:t xml:space="preserve">- копии платежных поручений, подтверждающих перечисление работодателем заработной платы гражданину, проходившему стажировку в рамках заключенного социального контракта на оказание государственной социальной помощи, и уплату работодателем страховых взносов в соответствии с Налоговым </w:t>
      </w:r>
      <w:hyperlink r:id="rId24" w:history="1">
        <w:r>
          <w:rPr>
            <w:color w:val="0000FF"/>
          </w:rPr>
          <w:t>кодексом</w:t>
        </w:r>
      </w:hyperlink>
      <w:r>
        <w:t xml:space="preserve"> Российской Федерации.</w:t>
      </w:r>
    </w:p>
    <w:p w:rsidR="0051034A" w:rsidRDefault="0051034A">
      <w:pPr>
        <w:pStyle w:val="ConsPlusNormal"/>
        <w:spacing w:before="220"/>
        <w:ind w:firstLine="540"/>
        <w:jc w:val="both"/>
      </w:pPr>
      <w:r>
        <w:t xml:space="preserve">3.3.7. Специалист органа социальной защиты населения включает в личное дело, сформированное при заключении социального контракта с гражданином, документы, указанные в </w:t>
      </w:r>
      <w:hyperlink w:anchor="P301" w:history="1">
        <w:r>
          <w:rPr>
            <w:color w:val="0000FF"/>
          </w:rPr>
          <w:t>пункте 3.3.6 подраздела 3.3 раздела 3</w:t>
        </w:r>
      </w:hyperlink>
      <w:r>
        <w:t xml:space="preserve"> Порядка.</w:t>
      </w:r>
    </w:p>
    <w:p w:rsidR="0051034A" w:rsidRDefault="0051034A">
      <w:pPr>
        <w:pStyle w:val="ConsPlusNormal"/>
        <w:spacing w:before="220"/>
        <w:ind w:firstLine="540"/>
        <w:jc w:val="both"/>
      </w:pPr>
      <w:r>
        <w:t>3.3.8. Орган социальной защиты населения в течение 5 (пяти) рабочих дней, следующих со дня получения документов, указанных в пункте 3.3.6 подраздела 3.3 раздела 3 Порядка, рассматривает их и принимает решение о возмещении либо об отказе в возмещении расходов работодателю на проведение стажировки гражданина, которое оформляется приказом (далее - решение).</w:t>
      </w:r>
    </w:p>
    <w:p w:rsidR="0051034A" w:rsidRDefault="0051034A">
      <w:pPr>
        <w:pStyle w:val="ConsPlusNormal"/>
        <w:spacing w:before="220"/>
        <w:ind w:firstLine="540"/>
        <w:jc w:val="both"/>
      </w:pPr>
      <w:r>
        <w:t>3.3.9. В срок не позднее 2 (двух) рабочих дней со дня принятия решения, указанного в пункте 3.3.8 подраздела 3.3 раздела 3 Порядка, орган социальной защиты населения оповещает работодателя о принятом решении о возмещении либо об отказе в возмещении расходов на проведение стажировки гражданина, проходящего стажировку в рамках заключенного социального контракта на оказание государственной социальной помощи, путем телефонного звонка либо иным способом, указанным работодателем в заявлении.</w:t>
      </w:r>
    </w:p>
    <w:p w:rsidR="0051034A" w:rsidRDefault="0051034A">
      <w:pPr>
        <w:pStyle w:val="ConsPlusNormal"/>
        <w:spacing w:before="220"/>
        <w:ind w:firstLine="540"/>
        <w:jc w:val="both"/>
      </w:pPr>
      <w:r>
        <w:t>3.3.10. В течение 10 (десяти) рабочих дней после принятия решения орган социальной защиты населения осуществляет возмещение работодателю расходов на проведение стажировки гражданина, проходящего стажировку в рамках заключенного социального контракта на оказание государственной социальной помощи, путем перечисления денежных средств на расчетный счет работодателя, указанный работодателем в заявлении.</w:t>
      </w:r>
    </w:p>
    <w:p w:rsidR="0051034A" w:rsidRDefault="0051034A">
      <w:pPr>
        <w:pStyle w:val="ConsPlusNormal"/>
        <w:spacing w:before="220"/>
        <w:ind w:firstLine="540"/>
        <w:jc w:val="both"/>
      </w:pPr>
      <w:r>
        <w:t>3.3.11. Основаниями для возмещения расходов на проведение стажировки гражданина являются:</w:t>
      </w:r>
    </w:p>
    <w:p w:rsidR="0051034A" w:rsidRDefault="0051034A">
      <w:pPr>
        <w:pStyle w:val="ConsPlusNormal"/>
        <w:spacing w:before="220"/>
        <w:ind w:firstLine="540"/>
        <w:jc w:val="both"/>
      </w:pPr>
      <w:r>
        <w:t xml:space="preserve">а) представление документов, указанных в </w:t>
      </w:r>
      <w:hyperlink w:anchor="P301" w:history="1">
        <w:r>
          <w:rPr>
            <w:color w:val="0000FF"/>
          </w:rPr>
          <w:t>пункте 3.3.6 подраздела 3.3 раздела 3</w:t>
        </w:r>
      </w:hyperlink>
      <w:r>
        <w:t xml:space="preserve"> Порядка;</w:t>
      </w:r>
    </w:p>
    <w:p w:rsidR="0051034A" w:rsidRDefault="0051034A">
      <w:pPr>
        <w:pStyle w:val="ConsPlusNormal"/>
        <w:spacing w:before="220"/>
        <w:ind w:firstLine="540"/>
        <w:jc w:val="both"/>
      </w:pPr>
      <w:bookmarkStart w:id="20" w:name="P312"/>
      <w:bookmarkEnd w:id="20"/>
      <w:r>
        <w:t>б) обращение работодателя в учреждение за возмещением расходов на проведение стажировки гражданина, проходящего стажировку в рамках заключенного социального контракта на оказание государственной социальной помощи, не позднее 6 (шести) месяцев после окончания срока срочного трудового договора.</w:t>
      </w:r>
    </w:p>
    <w:p w:rsidR="0051034A" w:rsidRDefault="0051034A">
      <w:pPr>
        <w:pStyle w:val="ConsPlusNormal"/>
        <w:spacing w:before="220"/>
        <w:ind w:firstLine="540"/>
        <w:jc w:val="both"/>
      </w:pPr>
      <w:r>
        <w:t>3.3.12. Основаниями для отказа в возмещении расходов на проведение стажировки гражданина являются:</w:t>
      </w:r>
    </w:p>
    <w:p w:rsidR="0051034A" w:rsidRDefault="0051034A">
      <w:pPr>
        <w:pStyle w:val="ConsPlusNormal"/>
        <w:spacing w:before="220"/>
        <w:ind w:firstLine="540"/>
        <w:jc w:val="both"/>
      </w:pPr>
      <w:r>
        <w:t>а) непредставление документов, указанных в пункте 3.3.6 подраздела 3.3 раздела 3 Порядка;</w:t>
      </w:r>
    </w:p>
    <w:p w:rsidR="0051034A" w:rsidRDefault="0051034A">
      <w:pPr>
        <w:pStyle w:val="ConsPlusNormal"/>
        <w:spacing w:before="220"/>
        <w:ind w:firstLine="540"/>
        <w:jc w:val="both"/>
      </w:pPr>
      <w:r>
        <w:t xml:space="preserve">б) представление неполных сведений, предусмотренных формами </w:t>
      </w:r>
      <w:hyperlink w:anchor="P2476" w:history="1">
        <w:r>
          <w:rPr>
            <w:color w:val="0000FF"/>
          </w:rPr>
          <w:t>приложений N 15</w:t>
        </w:r>
      </w:hyperlink>
      <w:r>
        <w:t xml:space="preserve"> и </w:t>
      </w:r>
      <w:hyperlink w:anchor="P2518" w:history="1">
        <w:r>
          <w:rPr>
            <w:color w:val="0000FF"/>
          </w:rPr>
          <w:t>N 16</w:t>
        </w:r>
      </w:hyperlink>
      <w:r>
        <w:t xml:space="preserve"> к Порядку;</w:t>
      </w:r>
    </w:p>
    <w:p w:rsidR="0051034A" w:rsidRDefault="0051034A">
      <w:pPr>
        <w:pStyle w:val="ConsPlusNormal"/>
        <w:spacing w:before="220"/>
        <w:ind w:firstLine="540"/>
        <w:jc w:val="both"/>
      </w:pPr>
      <w:r>
        <w:t xml:space="preserve">в) обращение в орган социальной защиты населения с заявлением об осуществлении возмещения расходов на проведение стажировки гражданина по истечении срока, установленного </w:t>
      </w:r>
      <w:hyperlink w:anchor="P312" w:history="1">
        <w:r>
          <w:rPr>
            <w:color w:val="0000FF"/>
          </w:rPr>
          <w:t>подпунктом "б" пункта 3.3.11 подраздела 3.3 раздела 3</w:t>
        </w:r>
      </w:hyperlink>
      <w:r>
        <w:t xml:space="preserve"> Порядка.</w:t>
      </w:r>
    </w:p>
    <w:p w:rsidR="0051034A" w:rsidRDefault="0051034A">
      <w:pPr>
        <w:pStyle w:val="ConsPlusNormal"/>
        <w:jc w:val="both"/>
      </w:pPr>
    </w:p>
    <w:p w:rsidR="0051034A" w:rsidRDefault="0051034A">
      <w:pPr>
        <w:pStyle w:val="ConsPlusTitle"/>
        <w:jc w:val="center"/>
        <w:outlineLvl w:val="2"/>
      </w:pPr>
      <w:r>
        <w:t>3.4. Мониторинг оказания государственной социальной</w:t>
      </w:r>
    </w:p>
    <w:p w:rsidR="0051034A" w:rsidRDefault="0051034A">
      <w:pPr>
        <w:pStyle w:val="ConsPlusTitle"/>
        <w:jc w:val="center"/>
      </w:pPr>
      <w:r>
        <w:lastRenderedPageBreak/>
        <w:t>помощи на основании социального контракта</w:t>
      </w:r>
    </w:p>
    <w:p w:rsidR="0051034A" w:rsidRDefault="0051034A">
      <w:pPr>
        <w:pStyle w:val="ConsPlusNormal"/>
        <w:jc w:val="both"/>
      </w:pPr>
    </w:p>
    <w:p w:rsidR="0051034A" w:rsidRDefault="0051034A">
      <w:pPr>
        <w:pStyle w:val="ConsPlusNormal"/>
        <w:ind w:firstLine="540"/>
        <w:jc w:val="both"/>
      </w:pPr>
      <w:r>
        <w:t>3.4.1. Мониторинг оказания государственной социальной помощи на основании социального контракта (далее - Мониторинг) проводится уполномоченным органом в отношении государственной социальной помощи на основании социального контракта, предоставленной за счет денежных средств федерального и областного бюджетов.</w:t>
      </w:r>
    </w:p>
    <w:p w:rsidR="0051034A" w:rsidRDefault="0051034A">
      <w:pPr>
        <w:pStyle w:val="ConsPlusNormal"/>
        <w:spacing w:before="220"/>
        <w:ind w:firstLine="540"/>
        <w:jc w:val="both"/>
      </w:pPr>
      <w:r>
        <w:t xml:space="preserve">3.4.2. Мониторинг проводится в соответствии с </w:t>
      </w:r>
      <w:hyperlink r:id="rId25" w:history="1">
        <w:r>
          <w:rPr>
            <w:color w:val="0000FF"/>
          </w:rPr>
          <w:t>методикой</w:t>
        </w:r>
      </w:hyperlink>
      <w:r>
        <w:t xml:space="preserve"> оценки эффективности оказания государственной социальной помощи на основании социального контракта, утвержденной Приказом Министерства труда и социальной защиты Российской Федерации и Федеральной службы государственной статистики от 30 сентября 2013 года N 506н/389 (далее - Методика).</w:t>
      </w:r>
    </w:p>
    <w:p w:rsidR="0051034A" w:rsidRDefault="0051034A">
      <w:pPr>
        <w:pStyle w:val="ConsPlusNormal"/>
        <w:spacing w:before="220"/>
        <w:ind w:firstLine="540"/>
        <w:jc w:val="both"/>
      </w:pPr>
      <w:r>
        <w:t>3.4.3. Мониторинг представляет собой плановую деятельность по обобщению и анализу информации об оказании социальной помощи на основании социального контракта для оценки эффективности ее оказания в соответствии с Методикой.</w:t>
      </w:r>
    </w:p>
    <w:p w:rsidR="0051034A" w:rsidRDefault="0051034A">
      <w:pPr>
        <w:pStyle w:val="ConsPlusNormal"/>
        <w:spacing w:before="220"/>
        <w:ind w:firstLine="540"/>
        <w:jc w:val="both"/>
      </w:pPr>
      <w:r>
        <w:t>3.4.4. Основной целью осуществления Мониторинга является совершенствование системы оказания социальной помощи малоимущим семьям или малоимущим одиноко проживающим гражданам на основании социального контракта.</w:t>
      </w:r>
    </w:p>
    <w:p w:rsidR="0051034A" w:rsidRDefault="0051034A">
      <w:pPr>
        <w:pStyle w:val="ConsPlusNormal"/>
        <w:spacing w:before="220"/>
        <w:ind w:firstLine="540"/>
        <w:jc w:val="both"/>
      </w:pPr>
      <w:r>
        <w:t>3.4.5. Оценка эффективности оказания государственной социальной помощи на основании социального контракта проводится по следующим направлениям:</w:t>
      </w:r>
    </w:p>
    <w:p w:rsidR="0051034A" w:rsidRDefault="0051034A">
      <w:pPr>
        <w:pStyle w:val="ConsPlusNormal"/>
        <w:spacing w:before="220"/>
        <w:ind w:firstLine="540"/>
        <w:jc w:val="both"/>
      </w:pPr>
      <w:r>
        <w:t>- охват малоимущих семей (малоимущих одиноко проживающих граждан), которым оказана государственная социальная помощь на основании социального контракта;</w:t>
      </w:r>
    </w:p>
    <w:p w:rsidR="0051034A" w:rsidRDefault="0051034A">
      <w:pPr>
        <w:pStyle w:val="ConsPlusNormal"/>
        <w:spacing w:before="220"/>
        <w:ind w:firstLine="540"/>
        <w:jc w:val="both"/>
      </w:pPr>
      <w:r>
        <w:t>- активные действия граждан, которым оказана государственная социальная помощь на основании социального контракта, по преодолению ими трудной жизненной ситуации;</w:t>
      </w:r>
    </w:p>
    <w:p w:rsidR="0051034A" w:rsidRDefault="0051034A">
      <w:pPr>
        <w:pStyle w:val="ConsPlusNormal"/>
        <w:spacing w:before="220"/>
        <w:ind w:firstLine="540"/>
        <w:jc w:val="both"/>
      </w:pPr>
      <w:r>
        <w:t>- изменение материального положения семьи (одиноко проживающих граждан).</w:t>
      </w:r>
    </w:p>
    <w:p w:rsidR="0051034A" w:rsidRDefault="0051034A">
      <w:pPr>
        <w:pStyle w:val="ConsPlusNormal"/>
        <w:spacing w:before="220"/>
        <w:ind w:firstLine="540"/>
        <w:jc w:val="both"/>
      </w:pPr>
      <w:r>
        <w:t>3.4.6. При оценке эффективности оказания государственной социальной помощи на основании социального контракта применяются следующие показатели:</w:t>
      </w:r>
    </w:p>
    <w:p w:rsidR="0051034A" w:rsidRDefault="0051034A">
      <w:pPr>
        <w:pStyle w:val="ConsPlusNormal"/>
        <w:spacing w:before="220"/>
        <w:ind w:firstLine="540"/>
        <w:jc w:val="both"/>
      </w:pPr>
      <w:r>
        <w:t>- 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w:t>
      </w:r>
    </w:p>
    <w:p w:rsidR="0051034A" w:rsidRDefault="0051034A">
      <w:pPr>
        <w:pStyle w:val="ConsPlusNormal"/>
        <w:spacing w:before="220"/>
        <w:ind w:firstLine="540"/>
        <w:jc w:val="both"/>
      </w:pPr>
      <w:r>
        <w:t>- доля граждан, преодолевших трудную жизненную ситуацию, в общей численности получателей государственной социальной помощи на основании социального контракта.</w:t>
      </w:r>
    </w:p>
    <w:p w:rsidR="0051034A" w:rsidRDefault="0051034A">
      <w:pPr>
        <w:pStyle w:val="ConsPlusNormal"/>
        <w:spacing w:before="220"/>
        <w:ind w:firstLine="540"/>
        <w:jc w:val="both"/>
      </w:pPr>
      <w:r>
        <w:t xml:space="preserve">3.4.7. Оценка эффективности оказания государственной социальной помощи на основании социального контракта осуществляется на основе данных формы статистического наблюдения </w:t>
      </w:r>
      <w:hyperlink r:id="rId26" w:history="1">
        <w:r>
          <w:rPr>
            <w:color w:val="0000FF"/>
          </w:rPr>
          <w:t>N 1-соцконтракт</w:t>
        </w:r>
      </w:hyperlink>
      <w:r>
        <w:t xml:space="preserve"> "Сведения об оказании государственной социальной помощи на основании социального контракта за счет средств бюджета субъекта Российской Федерации", утвержденной Приказом Росстата от 30 июля 2013 года N 297.</w:t>
      </w:r>
    </w:p>
    <w:p w:rsidR="0051034A" w:rsidRDefault="0051034A">
      <w:pPr>
        <w:pStyle w:val="ConsPlusNormal"/>
        <w:jc w:val="both"/>
      </w:pPr>
    </w:p>
    <w:p w:rsidR="0051034A" w:rsidRDefault="0051034A">
      <w:pPr>
        <w:pStyle w:val="ConsPlusTitle"/>
        <w:jc w:val="center"/>
        <w:outlineLvl w:val="1"/>
      </w:pPr>
      <w:r>
        <w:t>4. Порядок назначения и выплаты единовременного пособия</w:t>
      </w:r>
    </w:p>
    <w:p w:rsidR="0051034A" w:rsidRDefault="0051034A">
      <w:pPr>
        <w:pStyle w:val="ConsPlusNormal"/>
        <w:jc w:val="both"/>
      </w:pPr>
    </w:p>
    <w:p w:rsidR="0051034A" w:rsidRDefault="0051034A">
      <w:pPr>
        <w:pStyle w:val="ConsPlusNormal"/>
        <w:ind w:firstLine="540"/>
        <w:jc w:val="both"/>
      </w:pPr>
      <w:bookmarkStart w:id="21" w:name="P336"/>
      <w:bookmarkEnd w:id="21"/>
      <w:r>
        <w:t xml:space="preserve">4.1. Гражданин, обратившийся за назначением единовременного пособия, представляет в уполномоченный орган по месту жительства или месту пребывания заявление в письменной форме либо направляет </w:t>
      </w:r>
      <w:hyperlink w:anchor="P1304" w:history="1">
        <w:r>
          <w:rPr>
            <w:color w:val="0000FF"/>
          </w:rPr>
          <w:t>заявление</w:t>
        </w:r>
      </w:hyperlink>
      <w:r>
        <w:t xml:space="preserve">, заверенное электронной подписью (ЭЦП), в электронном виде от себя лично (для малоимущих одиноко проживающих граждан) или от имени своей семьи (согласно приложению N 8 к Порядку), в котором указываются сведения о составе семьи, доходах, сведения о получении государственной социальной помощи в виде предоставления социальных услуг, определенных </w:t>
      </w:r>
      <w:hyperlink r:id="rId27" w:history="1">
        <w:r>
          <w:rPr>
            <w:color w:val="0000FF"/>
          </w:rPr>
          <w:t>главой 2</w:t>
        </w:r>
      </w:hyperlink>
      <w:r>
        <w:t xml:space="preserve"> Федерального закона от 17 июля 1999 года N 178-ФЗ "О государственной социальной помощи", и принадлежащем ему (его семье) имуществе на праве собственности.</w:t>
      </w:r>
    </w:p>
    <w:p w:rsidR="0051034A" w:rsidRDefault="0051034A">
      <w:pPr>
        <w:pStyle w:val="ConsPlusNormal"/>
        <w:spacing w:before="220"/>
        <w:ind w:firstLine="540"/>
        <w:jc w:val="both"/>
      </w:pPr>
      <w:r>
        <w:t>К заявлению прилагаются:</w:t>
      </w:r>
    </w:p>
    <w:p w:rsidR="0051034A" w:rsidRDefault="0051034A">
      <w:pPr>
        <w:pStyle w:val="ConsPlusNormal"/>
        <w:spacing w:before="220"/>
        <w:ind w:firstLine="540"/>
        <w:jc w:val="both"/>
      </w:pPr>
      <w:r>
        <w:lastRenderedPageBreak/>
        <w:t>- копия документа, удостоверяющего личность, на каждого члена семьи;</w:t>
      </w:r>
    </w:p>
    <w:p w:rsidR="0051034A" w:rsidRDefault="0051034A">
      <w:pPr>
        <w:pStyle w:val="ConsPlusNormal"/>
        <w:spacing w:before="220"/>
        <w:ind w:firstLine="540"/>
        <w:jc w:val="both"/>
      </w:pPr>
      <w:r>
        <w:t>- сведения о лицах, зарегистрированных совместно с заявителем по месту его постоянного жительства;</w:t>
      </w:r>
    </w:p>
    <w:p w:rsidR="0051034A" w:rsidRDefault="0051034A">
      <w:pPr>
        <w:pStyle w:val="ConsPlusNormal"/>
        <w:spacing w:before="220"/>
        <w:ind w:firstLine="540"/>
        <w:jc w:val="both"/>
      </w:pPr>
      <w:r>
        <w:t>- справки о заработной плате по форме 2-НДФЛ, стипендии и других видах дохода с места работы (службы, учебы) всех членов семьи за 3 (три) календарных месяца, предшествующих месяцу подачи заявления;</w:t>
      </w:r>
    </w:p>
    <w:p w:rsidR="0051034A" w:rsidRDefault="0051034A">
      <w:pPr>
        <w:pStyle w:val="ConsPlusNormal"/>
        <w:spacing w:before="220"/>
        <w:ind w:firstLine="540"/>
        <w:jc w:val="both"/>
      </w:pPr>
      <w:r>
        <w:t>- копии трудовых книжек - для неработающего трудоспособного заявителя и (или) неработающих трудоспособных членов семьи;</w:t>
      </w:r>
    </w:p>
    <w:p w:rsidR="0051034A" w:rsidRDefault="0051034A">
      <w:pPr>
        <w:pStyle w:val="ConsPlusNormal"/>
        <w:spacing w:before="220"/>
        <w:ind w:firstLine="540"/>
        <w:jc w:val="both"/>
      </w:pPr>
      <w:r>
        <w:t>- справки из областного казенного учреждения - центра занятости населения о регистрации в качестве безработного и периоде получения пособия по безработице - для неработающего трудоспособного заявителя и (или) неработающих трудоспособных членов его семьи;</w:t>
      </w:r>
    </w:p>
    <w:p w:rsidR="0051034A" w:rsidRDefault="0051034A">
      <w:pPr>
        <w:pStyle w:val="ConsPlusNormal"/>
        <w:spacing w:before="220"/>
        <w:ind w:firstLine="540"/>
        <w:jc w:val="both"/>
      </w:pPr>
      <w:r>
        <w:t>- документы, подтверждающие предстоящие расходы либо иные обстоятельства, вызвавшие трудную жизненную ситуацию;</w:t>
      </w:r>
    </w:p>
    <w:p w:rsidR="0051034A" w:rsidRDefault="0051034A">
      <w:pPr>
        <w:pStyle w:val="ConsPlusNormal"/>
        <w:spacing w:before="220"/>
        <w:ind w:firstLine="540"/>
        <w:jc w:val="both"/>
      </w:pPr>
      <w:r>
        <w:t>- номер лицевого счета организации, осуществляющей предоставление товаров и услуг;</w:t>
      </w:r>
    </w:p>
    <w:p w:rsidR="0051034A" w:rsidRDefault="0051034A">
      <w:pPr>
        <w:pStyle w:val="ConsPlusNormal"/>
        <w:spacing w:before="220"/>
        <w:ind w:firstLine="540"/>
        <w:jc w:val="both"/>
      </w:pPr>
      <w:r>
        <w:t>- номер лицевого счета в кредитной организации или (по желанию) иной способ выплаты;</w:t>
      </w:r>
    </w:p>
    <w:p w:rsidR="0051034A" w:rsidRDefault="0051034A">
      <w:pPr>
        <w:pStyle w:val="ConsPlusNormal"/>
        <w:spacing w:before="220"/>
        <w:ind w:firstLine="540"/>
        <w:jc w:val="both"/>
      </w:pPr>
      <w:r>
        <w:t>- идентификационный номер налогоплательщика (ИНН) на каждого члена семьи;</w:t>
      </w:r>
    </w:p>
    <w:p w:rsidR="0051034A" w:rsidRDefault="0051034A">
      <w:pPr>
        <w:pStyle w:val="ConsPlusNormal"/>
        <w:spacing w:before="220"/>
        <w:ind w:firstLine="540"/>
        <w:jc w:val="both"/>
      </w:pPr>
      <w:r>
        <w:t>- сведения о страховом номере индивидуального лицевого счета (копия страхового свидетельства обязательного пенсионного страхования или страхового свидетельства государственного пенсионного страхования или документа, подтверждающего регистрацию в системе индивидуального (персонифицированного) учета, в том числе в форме электронного документа).</w:t>
      </w:r>
    </w:p>
    <w:p w:rsidR="0051034A" w:rsidRDefault="0051034A">
      <w:pPr>
        <w:pStyle w:val="ConsPlusNormal"/>
        <w:spacing w:before="220"/>
        <w:ind w:firstLine="540"/>
        <w:jc w:val="both"/>
      </w:pPr>
      <w:r>
        <w:t>4.2. Документы представляются как в подлинниках, так и в копиях, заверенных в нотариальном порядке.</w:t>
      </w:r>
    </w:p>
    <w:p w:rsidR="0051034A" w:rsidRDefault="0051034A">
      <w:pPr>
        <w:pStyle w:val="ConsPlusNormal"/>
        <w:spacing w:before="220"/>
        <w:ind w:firstLine="540"/>
        <w:jc w:val="both"/>
      </w:pPr>
      <w:r>
        <w:t>Сведения запрашиваются в порядке межведомственного взаимодействия в соответствии с действующим законодательством либо представляются заявителем лично.</w:t>
      </w:r>
    </w:p>
    <w:p w:rsidR="0051034A" w:rsidRDefault="0051034A">
      <w:pPr>
        <w:pStyle w:val="ConsPlusNormal"/>
        <w:spacing w:before="220"/>
        <w:ind w:firstLine="540"/>
        <w:jc w:val="both"/>
      </w:pPr>
      <w:r>
        <w:t>К документам, которые подлежат представлению в рамках межведомственного информационного взаимодействия или представляются заявителем по собственной инициативе, относятся:</w:t>
      </w:r>
    </w:p>
    <w:p w:rsidR="0051034A" w:rsidRDefault="0051034A">
      <w:pPr>
        <w:pStyle w:val="ConsPlusNormal"/>
        <w:spacing w:before="220"/>
        <w:ind w:firstLine="540"/>
        <w:jc w:val="both"/>
      </w:pPr>
      <w:r>
        <w:t>- документ, содержащий сведения о лицах, зарегистрированных совместно с заявителем по месту его постоянного жительства;</w:t>
      </w:r>
    </w:p>
    <w:p w:rsidR="0051034A" w:rsidRDefault="0051034A">
      <w:pPr>
        <w:pStyle w:val="ConsPlusNormal"/>
        <w:spacing w:before="220"/>
        <w:ind w:firstLine="540"/>
        <w:jc w:val="both"/>
      </w:pPr>
      <w:r>
        <w:t>- документ, подтверждающий регистрацию в системе индивидуального (персонифицированного) учета, в том числе в форме электронного документа;</w:t>
      </w:r>
    </w:p>
    <w:p w:rsidR="0051034A" w:rsidRDefault="0051034A">
      <w:pPr>
        <w:pStyle w:val="ConsPlusNormal"/>
        <w:spacing w:before="220"/>
        <w:ind w:firstLine="540"/>
        <w:jc w:val="both"/>
      </w:pPr>
      <w:r>
        <w:t>- документ, подтверждающий размер пенсии;</w:t>
      </w:r>
    </w:p>
    <w:p w:rsidR="0051034A" w:rsidRDefault="0051034A">
      <w:pPr>
        <w:pStyle w:val="ConsPlusNormal"/>
        <w:spacing w:before="220"/>
        <w:ind w:firstLine="540"/>
        <w:jc w:val="both"/>
      </w:pPr>
      <w:r>
        <w:t>- справки из областного казенного учреждения - центра занятости населения о регистрации в качестве безработного и периоде получения пособия по безработице либо о постановке на учет в качестве ищущего работу - для неработающего трудоспособного заявителя и (или) неработающих трудоспособных членов его семьи;</w:t>
      </w:r>
    </w:p>
    <w:p w:rsidR="0051034A" w:rsidRDefault="0051034A">
      <w:pPr>
        <w:pStyle w:val="ConsPlusNormal"/>
        <w:spacing w:before="220"/>
        <w:ind w:firstLine="540"/>
        <w:jc w:val="both"/>
      </w:pPr>
      <w:r>
        <w:t>- идентификационный номер налогоплательщика (ИНН) на каждого члена семьи.</w:t>
      </w:r>
    </w:p>
    <w:p w:rsidR="0051034A" w:rsidRDefault="0051034A">
      <w:pPr>
        <w:pStyle w:val="ConsPlusNormal"/>
        <w:spacing w:before="220"/>
        <w:ind w:firstLine="540"/>
        <w:jc w:val="both"/>
      </w:pPr>
      <w:r>
        <w:t>4.3. Специалисты уполномоченного органа:</w:t>
      </w:r>
    </w:p>
    <w:p w:rsidR="0051034A" w:rsidRDefault="0051034A">
      <w:pPr>
        <w:pStyle w:val="ConsPlusNormal"/>
        <w:spacing w:before="220"/>
        <w:ind w:firstLine="540"/>
        <w:jc w:val="both"/>
      </w:pPr>
      <w:r>
        <w:t>4.3.1. Формируют личные дела получателей пособия для каждой семьи (одиноко проживающего гражданина).</w:t>
      </w:r>
    </w:p>
    <w:p w:rsidR="0051034A" w:rsidRDefault="0051034A">
      <w:pPr>
        <w:pStyle w:val="ConsPlusNormal"/>
        <w:spacing w:before="220"/>
        <w:ind w:firstLine="540"/>
        <w:jc w:val="both"/>
      </w:pPr>
      <w:r>
        <w:t xml:space="preserve">4.3.2. Производят расчет прожиточного минимума малоимущей семьи или малоимущего одиноко проживающего гражданина с учетом величин прожиточных минимумов всех членов семьи, установленных для соответствующих социально-демографических групп, действующих на момент подачи заявления об </w:t>
      </w:r>
      <w:r>
        <w:lastRenderedPageBreak/>
        <w:t>оказании адресной социальной помощи.</w:t>
      </w:r>
    </w:p>
    <w:p w:rsidR="0051034A" w:rsidRDefault="0051034A">
      <w:pPr>
        <w:pStyle w:val="ConsPlusNormal"/>
        <w:spacing w:before="220"/>
        <w:ind w:firstLine="540"/>
        <w:jc w:val="both"/>
      </w:pPr>
      <w:r>
        <w:t>4.3.3. Производят расчет среднедушевого дохода семьи или дохода одиноко проживающего гражданина исходя из суммы доходов членов семьи или одиноко проживающего гражданина за 3 (три) последних календарных месяца, предшествующих месяцу подачи заявления об оказании помощи.</w:t>
      </w:r>
    </w:p>
    <w:p w:rsidR="0051034A" w:rsidRDefault="0051034A">
      <w:pPr>
        <w:pStyle w:val="ConsPlusNormal"/>
        <w:spacing w:before="220"/>
        <w:ind w:firstLine="540"/>
        <w:jc w:val="both"/>
      </w:pPr>
      <w:r>
        <w:t xml:space="preserve">4.3.4. Достоверность сведений, указанных в </w:t>
      </w:r>
      <w:hyperlink w:anchor="P336" w:history="1">
        <w:r>
          <w:rPr>
            <w:color w:val="0000FF"/>
          </w:rPr>
          <w:t>пункте 4.1 раздела 4</w:t>
        </w:r>
      </w:hyperlink>
      <w:r>
        <w:t xml:space="preserve"> Порядка, может быть проверена соответственно уполномоченным органом.</w:t>
      </w:r>
    </w:p>
    <w:p w:rsidR="0051034A" w:rsidRDefault="0051034A">
      <w:pPr>
        <w:pStyle w:val="ConsPlusNormal"/>
        <w:spacing w:before="220"/>
        <w:ind w:firstLine="540"/>
        <w:jc w:val="both"/>
      </w:pPr>
      <w:r>
        <w:t>Представленные заявителем сведения могут быть подтверждены помимо документов, предусмотренных пунктом 4.1 раздела 4 Порядка, посредством дополнительной проверки (комиссионного обследования), проводимой уполномоченным органом самостоятельно, в результате которой составляется акт материально-бытового обследования условий проживания малоимущей семьи (малоимущего одиноко проживающего гражданина).</w:t>
      </w:r>
    </w:p>
    <w:p w:rsidR="0051034A" w:rsidRDefault="0051034A">
      <w:pPr>
        <w:pStyle w:val="ConsPlusNormal"/>
        <w:spacing w:before="220"/>
        <w:ind w:firstLine="540"/>
        <w:jc w:val="both"/>
      </w:pPr>
      <w:r>
        <w:t>В случае проведения дополнительной проверки сведений, срок рассмотрения заявления продлевается по решению руководителя уполномоченного органа, но не более чем на 1 (один) месяц с момента уведомления гражданина, направившего заявление, о продлении срока его рассмотрения.</w:t>
      </w:r>
    </w:p>
    <w:p w:rsidR="0051034A" w:rsidRDefault="0051034A">
      <w:pPr>
        <w:pStyle w:val="ConsPlusNormal"/>
        <w:spacing w:before="220"/>
        <w:ind w:firstLine="540"/>
        <w:jc w:val="both"/>
      </w:pPr>
      <w:r>
        <w:t>4.4. Информация о принятом решении о назначении пособия или об отказе в его предоставлении сообщается заявителю уполномоченным органом не позднее 10 (десяти) рабочих дней после обращения заявителя и представления им необходимых документов письменно, по телефону или электронной почте.</w:t>
      </w:r>
    </w:p>
    <w:p w:rsidR="0051034A" w:rsidRDefault="0051034A">
      <w:pPr>
        <w:pStyle w:val="ConsPlusNormal"/>
        <w:spacing w:before="220"/>
        <w:ind w:firstLine="540"/>
        <w:jc w:val="both"/>
      </w:pPr>
      <w:r>
        <w:t>4.5. В случае представления заявителем неполных сведений о составе семьи, доходах и принадлежащем ему (его семье) имуществе на праве собственности уполномоченный орган отказывает заявителю в назначении пособия.</w:t>
      </w:r>
    </w:p>
    <w:p w:rsidR="0051034A" w:rsidRDefault="0051034A">
      <w:pPr>
        <w:pStyle w:val="ConsPlusNormal"/>
        <w:spacing w:before="220"/>
        <w:ind w:firstLine="540"/>
        <w:jc w:val="both"/>
      </w:pPr>
      <w:r>
        <w:t>Отказ в назначении пособия по этим основаниям может быть обжалован заявителем в вышестоящий орган социальной защиты населения и (или) в суд.</w:t>
      </w:r>
    </w:p>
    <w:p w:rsidR="0051034A" w:rsidRDefault="0051034A">
      <w:pPr>
        <w:pStyle w:val="ConsPlusNormal"/>
        <w:spacing w:before="220"/>
        <w:ind w:firstLine="540"/>
        <w:jc w:val="both"/>
      </w:pPr>
      <w:bookmarkStart w:id="22" w:name="P366"/>
      <w:bookmarkEnd w:id="22"/>
      <w:r>
        <w:t>4.6. Единовременное пособие выплачивается в связи:</w:t>
      </w:r>
    </w:p>
    <w:p w:rsidR="0051034A" w:rsidRDefault="0051034A">
      <w:pPr>
        <w:pStyle w:val="ConsPlusNormal"/>
        <w:spacing w:before="220"/>
        <w:ind w:firstLine="540"/>
        <w:jc w:val="both"/>
      </w:pPr>
      <w:r>
        <w:t>4.6.1. С необходимостью приобретения средств индивидуальной реабилитации (в том числе протезирование, зубопротезирование), оплаты лекарств, проведения операций, лечения, реабилитации после продолжительной болезни (в случае отсутствия права на предоставляемые в соответствии с действующим законодательством льготы и меры социальной поддержки за счет бюджетов всех уровней) в размере до 15000 рублей один раз в три года.</w:t>
      </w:r>
    </w:p>
    <w:p w:rsidR="0051034A" w:rsidRDefault="0051034A">
      <w:pPr>
        <w:pStyle w:val="ConsPlusNormal"/>
        <w:spacing w:before="220"/>
        <w:ind w:firstLine="540"/>
        <w:jc w:val="both"/>
      </w:pPr>
      <w:r>
        <w:t>4.6.2. С необходимостью приобретения минимального набора продуктов питания, одежды, обуви, головных уборов, школьных принадлежностей в размере до 5000 рублей один раз в три года.</w:t>
      </w:r>
    </w:p>
    <w:p w:rsidR="0051034A" w:rsidRDefault="0051034A">
      <w:pPr>
        <w:pStyle w:val="ConsPlusNormal"/>
        <w:spacing w:before="220"/>
        <w:ind w:firstLine="540"/>
        <w:jc w:val="both"/>
      </w:pPr>
      <w:r>
        <w:t>4.6.3. С необходимостью восстановления документов, а также частичной компенсации утраты имущества в результате пожара, затопления, других стихийных бедствий в размере до 40000 рублей один раз в три года.</w:t>
      </w:r>
    </w:p>
    <w:p w:rsidR="0051034A" w:rsidRDefault="0051034A">
      <w:pPr>
        <w:pStyle w:val="ConsPlusNormal"/>
        <w:spacing w:before="220"/>
        <w:ind w:firstLine="540"/>
        <w:jc w:val="both"/>
      </w:pPr>
      <w:r>
        <w:t>4.6.4. С необходимостью оплаты задолженности поставщикам жилищно-коммунальных услуг собственниками жилья (не более чем за год, предшествующий обращению), а также приобретения приборов учета в размере до 20000 рублей один раз в три года.</w:t>
      </w:r>
    </w:p>
    <w:p w:rsidR="0051034A" w:rsidRDefault="0051034A">
      <w:pPr>
        <w:pStyle w:val="ConsPlusNormal"/>
        <w:spacing w:before="220"/>
        <w:ind w:firstLine="540"/>
        <w:jc w:val="both"/>
      </w:pPr>
      <w:r>
        <w:t>4.6.5. С необходимостью приобретения бытовых товаров первой необходимости (холодильник, газовая (электрическая) плита, газовый котел, телевизионная приставка для приема цифрового эфирного телевидения) в размере до 15000 рублей однократно.</w:t>
      </w:r>
    </w:p>
    <w:p w:rsidR="0051034A" w:rsidRDefault="0051034A">
      <w:pPr>
        <w:pStyle w:val="ConsPlusNormal"/>
        <w:spacing w:before="220"/>
        <w:ind w:firstLine="540"/>
        <w:jc w:val="both"/>
      </w:pPr>
      <w:r>
        <w:t>4.6.6. С необходимостью проведения текущего ремонта жилья, ремонта кровли жилого дома, подведения водоснабжения (водоотведения), газоснабжения в размере до 20000 рублей один раз в три года.</w:t>
      </w:r>
    </w:p>
    <w:p w:rsidR="0051034A" w:rsidRDefault="0051034A">
      <w:pPr>
        <w:pStyle w:val="ConsPlusNormal"/>
        <w:spacing w:before="220"/>
        <w:ind w:firstLine="540"/>
        <w:jc w:val="both"/>
      </w:pPr>
      <w:r>
        <w:t>4.6.7. С необходимостью приобретения одаренным детям спортивного инвентаря, музыкальных инструментов и аксессуаров, оплаты их участия в областных, всероссийских и международных спортивных соревнованиях, олимпиадах, турнирах, конкурсах, фестивалях один раз в три года.</w:t>
      </w:r>
    </w:p>
    <w:p w:rsidR="0051034A" w:rsidRDefault="0051034A">
      <w:pPr>
        <w:pStyle w:val="ConsPlusNormal"/>
        <w:spacing w:before="220"/>
        <w:ind w:firstLine="540"/>
        <w:jc w:val="both"/>
      </w:pPr>
      <w:r>
        <w:lastRenderedPageBreak/>
        <w:t>4.7. Размер единовременного пособия не может превышать 50000 рублей, выплачиваемых малоимущим семьям (малоимущему одиноко проживающему гражданину), и определяется уполномоченным органом исходя из степени тяжести жизненной ситуации в каждом конкретном случае в зависимости от материально-бытового положения заявителя и затрат, осуществление которых необходимо в будущем.</w:t>
      </w:r>
    </w:p>
    <w:p w:rsidR="0051034A" w:rsidRDefault="0051034A">
      <w:pPr>
        <w:pStyle w:val="ConsPlusNormal"/>
        <w:spacing w:before="220"/>
        <w:ind w:firstLine="540"/>
        <w:jc w:val="both"/>
      </w:pPr>
      <w:r>
        <w:t xml:space="preserve">4.8. Документами, подтверждающими необходимость осуществления затрат в будущем, являются: справки, акты соответствующих учреждений, организаций, подтверждающие факты имущественных потерь заявителя (оплаты работ, услуг, получения товаров и другое), документы (направление, выписка из истории болезни, рецепт на лекарства и другое) с указанием медицинского учреждения, подтверждающие необходимость в дорогостоящей медицинской помощи (проведение операций, лечения, обследований, не входящих в Программу государственных гарантий оказания гражданам Российской Федерации бесплатной медицинской помощи и медицинских услуг), иные документы, подтверждающие наступление случаев, указанных в </w:t>
      </w:r>
      <w:hyperlink w:anchor="P366" w:history="1">
        <w:r>
          <w:rPr>
            <w:color w:val="0000FF"/>
          </w:rPr>
          <w:t>пункте 4.6 раздела 4</w:t>
        </w:r>
      </w:hyperlink>
      <w:r>
        <w:t xml:space="preserve"> Порядка.</w:t>
      </w:r>
    </w:p>
    <w:p w:rsidR="0051034A" w:rsidRDefault="0051034A">
      <w:pPr>
        <w:pStyle w:val="ConsPlusNormal"/>
        <w:spacing w:before="220"/>
        <w:ind w:firstLine="540"/>
        <w:jc w:val="both"/>
      </w:pPr>
      <w:r>
        <w:t>4.9. В исключительных случаях при полной утрате имущества, а также неотложной оплате медицинских услуг единовременное пособие может быть оказано повторно, но не более двух раз в год.</w:t>
      </w:r>
    </w:p>
    <w:p w:rsidR="0051034A" w:rsidRDefault="0051034A">
      <w:pPr>
        <w:pStyle w:val="ConsPlusNormal"/>
        <w:spacing w:before="220"/>
        <w:ind w:firstLine="540"/>
        <w:jc w:val="both"/>
      </w:pPr>
      <w:r>
        <w:t>4.10. Перечисление денежных средств (пособия), направленных на преодоление трудной жизненной ситуации (приобретение товаров и услуг), осуществляется непосредственно организациям (гражданину в рамках гражданско-правовой сделки).</w:t>
      </w:r>
    </w:p>
    <w:p w:rsidR="0051034A" w:rsidRDefault="0051034A">
      <w:pPr>
        <w:pStyle w:val="ConsPlusNormal"/>
        <w:jc w:val="both"/>
      </w:pPr>
    </w:p>
    <w:p w:rsidR="0051034A" w:rsidRDefault="0051034A">
      <w:pPr>
        <w:pStyle w:val="ConsPlusTitle"/>
        <w:jc w:val="center"/>
        <w:outlineLvl w:val="1"/>
      </w:pPr>
      <w:r>
        <w:t>5. Порядок расходования и учета средств субвенций</w:t>
      </w:r>
    </w:p>
    <w:p w:rsidR="0051034A" w:rsidRDefault="0051034A">
      <w:pPr>
        <w:pStyle w:val="ConsPlusTitle"/>
        <w:jc w:val="center"/>
      </w:pPr>
      <w:r>
        <w:t>на предоставление мер социальной защиты малоимущим гражданам</w:t>
      </w:r>
    </w:p>
    <w:p w:rsidR="0051034A" w:rsidRDefault="0051034A">
      <w:pPr>
        <w:pStyle w:val="ConsPlusTitle"/>
        <w:jc w:val="center"/>
      </w:pPr>
      <w:r>
        <w:t>и гражданам, оказавшимся в трудной жизненной ситуации</w:t>
      </w:r>
    </w:p>
    <w:p w:rsidR="0051034A" w:rsidRDefault="0051034A">
      <w:pPr>
        <w:pStyle w:val="ConsPlusNormal"/>
        <w:jc w:val="both"/>
      </w:pPr>
    </w:p>
    <w:p w:rsidR="0051034A" w:rsidRDefault="0051034A">
      <w:pPr>
        <w:pStyle w:val="ConsPlusNormal"/>
        <w:ind w:firstLine="540"/>
        <w:jc w:val="both"/>
      </w:pPr>
      <w:r>
        <w:t>5.1. Бюджетная заявка на очередной месяц формируется до 25 числа предыдущего месяца уполномоченными органами на предоставление государственной социальной помощи на основании социального контракта отдельным категориям граждан, а также на выплату единовременных пособий и пособий на основе социальных контрактов малоимущим семьям, малоимущим одиноко проживающим гражданам с учетом объемов расходов, определенных законом области об областном бюджете на текущий и последующие годы, и направляется в департамент социальной защиты населения и труда Белгородской области для формирования сводной заявки.</w:t>
      </w:r>
    </w:p>
    <w:p w:rsidR="0051034A" w:rsidRDefault="0051034A">
      <w:pPr>
        <w:pStyle w:val="ConsPlusNormal"/>
        <w:spacing w:before="220"/>
        <w:ind w:firstLine="540"/>
        <w:jc w:val="both"/>
      </w:pPr>
      <w:r>
        <w:t>5.2. Департамент социальной защиты населения и труда Белгородской области до 28 числа предыдущего месяца формирует сводную заявку и направляет в департамент финансов и бюджетной политики Белгородской области в электронном виде и на бумажных носителях.</w:t>
      </w:r>
    </w:p>
    <w:p w:rsidR="0051034A" w:rsidRDefault="0051034A">
      <w:pPr>
        <w:pStyle w:val="ConsPlusNormal"/>
        <w:spacing w:before="220"/>
        <w:ind w:firstLine="540"/>
        <w:jc w:val="both"/>
      </w:pPr>
      <w:r>
        <w:t>5.3. Перечисление средств местным бюджетам департаментом финансов и бюджетной политики Белгородской области осуществляется по реестрам, составляемым на основании сводных бюджетных заявок, ежемесячно представляемых департаментом социальной защиты населения и труда Белгородской области.</w:t>
      </w:r>
    </w:p>
    <w:p w:rsidR="0051034A" w:rsidRDefault="0051034A">
      <w:pPr>
        <w:pStyle w:val="ConsPlusNormal"/>
        <w:spacing w:before="220"/>
        <w:ind w:firstLine="540"/>
        <w:jc w:val="both"/>
      </w:pPr>
      <w:r>
        <w:t>5.4. Департамент финансов и бюджетной политики Белгородской области перечисляет субвенции местным бюджетам муниципальных районов и городских округов в рамках объемов, утвержденных на данные цели законом Белгородской области об областном бюджете на соответствующий год, без привлечения дополнительных бюджетных ассигнований, с лицевого счета департамента социальной защиты населения и труда Белгородской области, открытого на едином счете областного бюджета, на лицевые счета местных бюджетов муниципальных районов и городских округов, открытые в отделениях Управления Федерального казначейства по Белгородской области, согласно бюджетному законодательству.</w:t>
      </w:r>
    </w:p>
    <w:p w:rsidR="0051034A" w:rsidRDefault="0051034A">
      <w:pPr>
        <w:pStyle w:val="ConsPlusNormal"/>
        <w:spacing w:before="220"/>
        <w:ind w:firstLine="540"/>
        <w:jc w:val="both"/>
      </w:pPr>
      <w:r>
        <w:t xml:space="preserve">5.5. Уполномоченные органы по данным выплатам ежемесячно до 5 числа представляют отчет в департамент социальной защиты населения и труда Белгородской области о расходовании выделенных денежных средств, согласованный с финансовым органом муниципального района (городского округа), по форме, установленной </w:t>
      </w:r>
      <w:hyperlink r:id="rId28" w:history="1">
        <w:r>
          <w:rPr>
            <w:color w:val="0000FF"/>
          </w:rPr>
          <w:t>Приказом</w:t>
        </w:r>
      </w:hyperlink>
      <w:r>
        <w:t xml:space="preserve"> Министерства финансов Российской Федерации от 28 декабря 2010 года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Субвенции подлежат возврату в областной бюджет при установлении отсутствия в их потребности или использования не по целевому назначению.</w:t>
      </w:r>
    </w:p>
    <w:p w:rsidR="0051034A" w:rsidRDefault="0051034A">
      <w:pPr>
        <w:pStyle w:val="ConsPlusNormal"/>
        <w:spacing w:before="220"/>
        <w:ind w:firstLine="540"/>
        <w:jc w:val="both"/>
      </w:pPr>
      <w:r>
        <w:lastRenderedPageBreak/>
        <w:t>5.6. Органы местного самоуправления муниципальных районов и городских округов отражают вышеуказанные расходы в ежемесячной отчетности об исполнении бюджетов муниципальных образований по утвержденной Министерством финансов Российской Федерации форме отчетности и с приложением необходимых расшифровок представляют в департамент финансов и бюджетной политики Белгородской области в установленные сроки.</w:t>
      </w:r>
    </w:p>
    <w:p w:rsidR="0051034A" w:rsidRDefault="0051034A">
      <w:pPr>
        <w:pStyle w:val="ConsPlusNormal"/>
        <w:spacing w:before="220"/>
        <w:ind w:firstLine="540"/>
        <w:jc w:val="both"/>
      </w:pPr>
      <w:r>
        <w:t>5.7. Полученные из областного бюджета средства учитываются в доходах и расходах бюджетов муниципальных образований по соответствующим кодам и разделам классификации.</w:t>
      </w:r>
    </w:p>
    <w:p w:rsidR="0051034A" w:rsidRDefault="0051034A">
      <w:pPr>
        <w:pStyle w:val="ConsPlusNormal"/>
        <w:spacing w:before="220"/>
        <w:ind w:firstLine="540"/>
        <w:jc w:val="both"/>
      </w:pPr>
      <w:r>
        <w:t>5.8. Персональная ответственность за целевое использование субвенций возлагается на глав администраций муниципальных районов и городских округов области.</w:t>
      </w:r>
    </w:p>
    <w:p w:rsidR="0051034A" w:rsidRDefault="0051034A">
      <w:pPr>
        <w:pStyle w:val="ConsPlusNormal"/>
        <w:jc w:val="both"/>
      </w:pPr>
    </w:p>
    <w:p w:rsidR="0051034A" w:rsidRDefault="0051034A">
      <w:pPr>
        <w:pStyle w:val="ConsPlusTitle"/>
        <w:jc w:val="center"/>
        <w:outlineLvl w:val="1"/>
      </w:pPr>
      <w:r>
        <w:t>6. Порядок анализа уровня бедности малоимущих граждан</w:t>
      </w:r>
    </w:p>
    <w:p w:rsidR="0051034A" w:rsidRDefault="0051034A">
      <w:pPr>
        <w:pStyle w:val="ConsPlusTitle"/>
        <w:jc w:val="center"/>
      </w:pPr>
      <w:r>
        <w:t>и граждан, оказавшихся в трудной жизненной ситуации</w:t>
      </w:r>
    </w:p>
    <w:p w:rsidR="0051034A" w:rsidRDefault="0051034A">
      <w:pPr>
        <w:pStyle w:val="ConsPlusNormal"/>
        <w:jc w:val="both"/>
      </w:pPr>
    </w:p>
    <w:p w:rsidR="0051034A" w:rsidRDefault="0051034A">
      <w:pPr>
        <w:pStyle w:val="ConsPlusNormal"/>
        <w:ind w:firstLine="540"/>
        <w:jc w:val="both"/>
      </w:pPr>
      <w:r>
        <w:t xml:space="preserve">6.1. Порядок анализа уровня бедности малоимущих граждан и граждан, оказавшихся в трудной жизненной ситуации, определяет перечень мероприятий для определения нуждаемости в предоставлении мер социальной защиты малоимущим семьям, малоимущим одиноко проживающим гражданам и иным категориям граждан, имеющим право на получение государственной социальной помощи в соответствии с Федеральным </w:t>
      </w:r>
      <w:hyperlink r:id="rId29" w:history="1">
        <w:r>
          <w:rPr>
            <w:color w:val="0000FF"/>
          </w:rPr>
          <w:t>законом</w:t>
        </w:r>
      </w:hyperlink>
      <w:r>
        <w:t xml:space="preserve"> от 17 июля 1999 года N 178-ФЗ "О государственной социальной помощи".</w:t>
      </w:r>
    </w:p>
    <w:p w:rsidR="0051034A" w:rsidRDefault="0051034A">
      <w:pPr>
        <w:pStyle w:val="ConsPlusNormal"/>
        <w:spacing w:before="220"/>
        <w:ind w:firstLine="540"/>
        <w:jc w:val="both"/>
      </w:pPr>
      <w:r>
        <w:t>6.2. Для определения нуждаемости в предоставлении мер социальной защиты в Порядке используются следующие показатели:</w:t>
      </w:r>
    </w:p>
    <w:p w:rsidR="0051034A" w:rsidRDefault="0051034A">
      <w:pPr>
        <w:pStyle w:val="ConsPlusNormal"/>
        <w:spacing w:before="220"/>
        <w:ind w:firstLine="540"/>
        <w:jc w:val="both"/>
      </w:pPr>
      <w:r>
        <w:t xml:space="preserve">Величина прожиточного минимума - стоимостная оценка потребительской корзины, а также расходов по обязательным платежам и сборам на душу населения и по основным социально-демографическим группам населения Белгородской области, устанавливаемая в соответствии с Федеральным </w:t>
      </w:r>
      <w:hyperlink r:id="rId30" w:history="1">
        <w:r>
          <w:rPr>
            <w:color w:val="0000FF"/>
          </w:rPr>
          <w:t>законом</w:t>
        </w:r>
      </w:hyperlink>
      <w:r>
        <w:t xml:space="preserve"> от 24 октября 1997 года N 134-ФЗ "О прожиточном минимуме в Российской Федерации" и </w:t>
      </w:r>
      <w:hyperlink r:id="rId31" w:history="1">
        <w:r>
          <w:rPr>
            <w:color w:val="0000FF"/>
          </w:rPr>
          <w:t>законом</w:t>
        </w:r>
      </w:hyperlink>
      <w:r>
        <w:t xml:space="preserve"> Белгородской области от 23 июля 2001 года N 154 "О прожиточном минимуме в Белгородской области".</w:t>
      </w:r>
    </w:p>
    <w:p w:rsidR="0051034A" w:rsidRDefault="0051034A">
      <w:pPr>
        <w:pStyle w:val="ConsPlusNormal"/>
        <w:spacing w:before="220"/>
        <w:ind w:firstLine="540"/>
        <w:jc w:val="both"/>
      </w:pPr>
      <w:r>
        <w:t xml:space="preserve">Среднедушевой доход семьи - совокупная сумма доходов каждого члена семьи, исчисленная в соответствии с Федеральным </w:t>
      </w:r>
      <w:hyperlink r:id="rId32" w:history="1">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деленная на число всех членов семьи.</w:t>
      </w:r>
    </w:p>
    <w:p w:rsidR="0051034A" w:rsidRDefault="0051034A">
      <w:pPr>
        <w:pStyle w:val="ConsPlusNormal"/>
        <w:spacing w:before="220"/>
        <w:ind w:firstLine="540"/>
        <w:jc w:val="both"/>
      </w:pPr>
      <w:r>
        <w:t xml:space="preserve">Доход одиноко проживающего гражданина - совокупная сумма доходов одиноко проживающего гражданина, исчисленная в соответствии с Федеральным </w:t>
      </w:r>
      <w:hyperlink r:id="rId33" w:history="1">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51034A" w:rsidRDefault="0051034A">
      <w:pPr>
        <w:pStyle w:val="ConsPlusNormal"/>
        <w:spacing w:before="220"/>
        <w:ind w:firstLine="540"/>
        <w:jc w:val="both"/>
      </w:pPr>
      <w:r>
        <w:t>Среднемесячный доход гражданина - величина, определяемая как совокупная сумма доходов гражданина, исчисленная в порядке и в соответствии с перечнем доходов, установленным Правительством Белгородской области.</w:t>
      </w:r>
    </w:p>
    <w:p w:rsidR="0051034A" w:rsidRDefault="0051034A">
      <w:pPr>
        <w:pStyle w:val="ConsPlusNormal"/>
        <w:spacing w:before="220"/>
        <w:ind w:firstLine="540"/>
        <w:jc w:val="both"/>
      </w:pPr>
      <w:r>
        <w:t>Среднедушевой денежный доход гражданина, сложившийся в Белгородской области, - показатель, сформированный Территориальным органом Федеральной службы государственной статистики по Белгородской области в соответствии с порядком, установленным Методологическими положениями по расчету показателей денежных доходов и расходов населения, утвержденными Федеральной службой государственной статистики.</w:t>
      </w:r>
    </w:p>
    <w:p w:rsidR="0051034A" w:rsidRDefault="0051034A">
      <w:pPr>
        <w:pStyle w:val="ConsPlusNormal"/>
        <w:spacing w:before="220"/>
        <w:ind w:firstLine="540"/>
        <w:jc w:val="both"/>
      </w:pPr>
      <w:r>
        <w:t>6.3. В целях принятия эффективных мер социальной защиты малоимущих семей и граждан, оказавшихся в трудной жизненной ситуации, уполномоченным органом проводится:</w:t>
      </w:r>
    </w:p>
    <w:p w:rsidR="0051034A" w:rsidRDefault="0051034A">
      <w:pPr>
        <w:pStyle w:val="ConsPlusNormal"/>
        <w:spacing w:before="220"/>
        <w:ind w:firstLine="540"/>
        <w:jc w:val="both"/>
      </w:pPr>
      <w:r>
        <w:t>- выявление малоимущих семей и граждан, оказавшихся в трудной жизненной ситуации, в том числе посредством подворовых обходов с составлением акта обследования материально-бытового положения;</w:t>
      </w:r>
    </w:p>
    <w:p w:rsidR="0051034A" w:rsidRDefault="0051034A">
      <w:pPr>
        <w:pStyle w:val="ConsPlusNormal"/>
        <w:spacing w:before="220"/>
        <w:ind w:firstLine="540"/>
        <w:jc w:val="both"/>
      </w:pPr>
      <w:r>
        <w:t>- ведение учета малоимущих семей и граждан, оказавшихся в трудной жизненной ситуации, в автоматизированной информационной системе социального обеспечения;</w:t>
      </w:r>
    </w:p>
    <w:p w:rsidR="0051034A" w:rsidRDefault="0051034A">
      <w:pPr>
        <w:pStyle w:val="ConsPlusNormal"/>
        <w:spacing w:before="220"/>
        <w:ind w:firstLine="540"/>
        <w:jc w:val="both"/>
      </w:pPr>
      <w:r>
        <w:lastRenderedPageBreak/>
        <w:t>- выявление основных факторов и причин бедности семей и граждан (уровень доходов, состояние здоровья, уровень образования, занятость, безработица, участие в программах социальной поддержки, иждивенческая нагрузка и др.);</w:t>
      </w:r>
    </w:p>
    <w:p w:rsidR="0051034A" w:rsidRDefault="0051034A">
      <w:pPr>
        <w:pStyle w:val="ConsPlusNormal"/>
        <w:spacing w:before="220"/>
        <w:ind w:firstLine="540"/>
        <w:jc w:val="both"/>
      </w:pPr>
      <w:r>
        <w:t>- выявление периодов пребывания семьи (граждан) в состоянии бедности (постоянно или периодически в силу чрезвычайных обстоятельств);</w:t>
      </w:r>
    </w:p>
    <w:p w:rsidR="0051034A" w:rsidRDefault="0051034A">
      <w:pPr>
        <w:pStyle w:val="ConsPlusNormal"/>
        <w:spacing w:before="220"/>
        <w:ind w:firstLine="540"/>
        <w:jc w:val="both"/>
      </w:pPr>
      <w:r>
        <w:t>- выявление малоимущих семей (граждан), получающих и не получающих меры социальной поддержки и государственную социальную помощь за счет федерального, регионального или муниципального бюджетов, а также причины, по которым малоимущие семьи (граждане) не получают государственную социальную помощь;</w:t>
      </w:r>
    </w:p>
    <w:p w:rsidR="0051034A" w:rsidRDefault="0051034A">
      <w:pPr>
        <w:pStyle w:val="ConsPlusNormal"/>
        <w:spacing w:before="220"/>
        <w:ind w:firstLine="540"/>
        <w:jc w:val="both"/>
      </w:pPr>
      <w:r>
        <w:t>- оценка реального уровня и структуры бедности населения;</w:t>
      </w:r>
    </w:p>
    <w:p w:rsidR="0051034A" w:rsidRDefault="0051034A">
      <w:pPr>
        <w:pStyle w:val="ConsPlusNormal"/>
        <w:spacing w:before="220"/>
        <w:ind w:firstLine="540"/>
        <w:jc w:val="both"/>
      </w:pPr>
      <w:r>
        <w:t>- выявление особенности бедности в городской и сельской местностях;</w:t>
      </w:r>
    </w:p>
    <w:p w:rsidR="0051034A" w:rsidRDefault="0051034A">
      <w:pPr>
        <w:pStyle w:val="ConsPlusNormal"/>
        <w:spacing w:before="220"/>
        <w:ind w:firstLine="540"/>
        <w:jc w:val="both"/>
      </w:pPr>
      <w:r>
        <w:t>- оценка влияния мер социальной поддержки населения на снижение уровня бедности, а также выявление наиболее эффективных инструментов социальной поддержки, способствующих скорейшему выходу семей (граждан) из статуса малоимущих;</w:t>
      </w:r>
    </w:p>
    <w:p w:rsidR="0051034A" w:rsidRDefault="0051034A">
      <w:pPr>
        <w:pStyle w:val="ConsPlusNormal"/>
        <w:spacing w:before="220"/>
        <w:ind w:firstLine="540"/>
        <w:jc w:val="both"/>
      </w:pPr>
      <w:r>
        <w:t>- изучение возможности перераспределения ресурсов в пользу нуждающихся семей (граждан) на основе существующих мер социальной поддержки и развития социальных программ, ориентированных, прежде всего, на поддержку малоимущих семей (граждан);</w:t>
      </w:r>
    </w:p>
    <w:p w:rsidR="0051034A" w:rsidRDefault="0051034A">
      <w:pPr>
        <w:pStyle w:val="ConsPlusNormal"/>
        <w:spacing w:before="220"/>
        <w:ind w:firstLine="540"/>
        <w:jc w:val="both"/>
      </w:pPr>
      <w:r>
        <w:t>- обучение и переподготовка сотрудников, проведение работы по развитию цифровых технологий в сфере учета сведений о материальном положении малоимущих семей (граждан) и отчетности о государственной социальной помощи.</w:t>
      </w:r>
    </w:p>
    <w:p w:rsidR="0051034A" w:rsidRDefault="0051034A">
      <w:pPr>
        <w:pStyle w:val="ConsPlusNormal"/>
        <w:spacing w:before="220"/>
        <w:ind w:firstLine="540"/>
        <w:jc w:val="both"/>
      </w:pPr>
      <w:r>
        <w:t>6.4. Анализ уровня бедности проводится в разрезе следующих целевых групп получателей государственной социальной помощи:</w:t>
      </w:r>
    </w:p>
    <w:p w:rsidR="0051034A" w:rsidRDefault="0051034A">
      <w:pPr>
        <w:pStyle w:val="ConsPlusNormal"/>
        <w:spacing w:before="220"/>
        <w:ind w:firstLine="540"/>
        <w:jc w:val="both"/>
      </w:pPr>
      <w:r>
        <w:t>Семьи с детьми до 18 лет:</w:t>
      </w:r>
    </w:p>
    <w:p w:rsidR="0051034A" w:rsidRDefault="0051034A">
      <w:pPr>
        <w:pStyle w:val="ConsPlusNormal"/>
        <w:spacing w:before="220"/>
        <w:ind w:firstLine="540"/>
        <w:jc w:val="both"/>
      </w:pPr>
      <w:r>
        <w:t>Полные семьи:</w:t>
      </w:r>
    </w:p>
    <w:p w:rsidR="0051034A" w:rsidRDefault="0051034A">
      <w:pPr>
        <w:pStyle w:val="ConsPlusNormal"/>
        <w:spacing w:before="220"/>
        <w:ind w:firstLine="540"/>
        <w:jc w:val="both"/>
      </w:pPr>
      <w:r>
        <w:t>- семьи с 1 или 2 детьми;</w:t>
      </w:r>
    </w:p>
    <w:p w:rsidR="0051034A" w:rsidRDefault="0051034A">
      <w:pPr>
        <w:pStyle w:val="ConsPlusNormal"/>
        <w:spacing w:before="220"/>
        <w:ind w:firstLine="540"/>
        <w:jc w:val="both"/>
      </w:pPr>
      <w:r>
        <w:t>- семьи с 3 и более детьми;</w:t>
      </w:r>
    </w:p>
    <w:p w:rsidR="0051034A" w:rsidRDefault="0051034A">
      <w:pPr>
        <w:pStyle w:val="ConsPlusNormal"/>
        <w:spacing w:before="220"/>
        <w:ind w:firstLine="540"/>
        <w:jc w:val="both"/>
      </w:pPr>
      <w:r>
        <w:t>- семьи с детьми-инвалидами;</w:t>
      </w:r>
    </w:p>
    <w:p w:rsidR="0051034A" w:rsidRDefault="0051034A">
      <w:pPr>
        <w:pStyle w:val="ConsPlusNormal"/>
        <w:spacing w:before="220"/>
        <w:ind w:firstLine="540"/>
        <w:jc w:val="both"/>
      </w:pPr>
      <w:r>
        <w:t>- семьи, имеющие в своем составе неработающих лиц трудоспособного возраста;</w:t>
      </w:r>
    </w:p>
    <w:p w:rsidR="0051034A" w:rsidRDefault="0051034A">
      <w:pPr>
        <w:pStyle w:val="ConsPlusNormal"/>
        <w:spacing w:before="220"/>
        <w:ind w:firstLine="540"/>
        <w:jc w:val="both"/>
      </w:pPr>
      <w:r>
        <w:t>- семьи с 1 занятым;</w:t>
      </w:r>
    </w:p>
    <w:p w:rsidR="0051034A" w:rsidRDefault="0051034A">
      <w:pPr>
        <w:pStyle w:val="ConsPlusNormal"/>
        <w:spacing w:before="220"/>
        <w:ind w:firstLine="540"/>
        <w:jc w:val="both"/>
      </w:pPr>
      <w:r>
        <w:t>- семьи с 2 и более занятыми.</w:t>
      </w:r>
    </w:p>
    <w:p w:rsidR="0051034A" w:rsidRDefault="0051034A">
      <w:pPr>
        <w:pStyle w:val="ConsPlusNormal"/>
        <w:spacing w:before="220"/>
        <w:ind w:firstLine="540"/>
        <w:jc w:val="both"/>
      </w:pPr>
      <w:r>
        <w:t>Неполные семьи:</w:t>
      </w:r>
    </w:p>
    <w:p w:rsidR="0051034A" w:rsidRDefault="0051034A">
      <w:pPr>
        <w:pStyle w:val="ConsPlusNormal"/>
        <w:spacing w:before="220"/>
        <w:ind w:firstLine="540"/>
        <w:jc w:val="both"/>
      </w:pPr>
      <w:r>
        <w:t>- семьи с 1 или 2 детьми;</w:t>
      </w:r>
    </w:p>
    <w:p w:rsidR="0051034A" w:rsidRDefault="0051034A">
      <w:pPr>
        <w:pStyle w:val="ConsPlusNormal"/>
        <w:spacing w:before="220"/>
        <w:ind w:firstLine="540"/>
        <w:jc w:val="both"/>
      </w:pPr>
      <w:r>
        <w:t>- семьи с 3 и более детьми;</w:t>
      </w:r>
    </w:p>
    <w:p w:rsidR="0051034A" w:rsidRDefault="0051034A">
      <w:pPr>
        <w:pStyle w:val="ConsPlusNormal"/>
        <w:spacing w:before="220"/>
        <w:ind w:firstLine="540"/>
        <w:jc w:val="both"/>
      </w:pPr>
      <w:r>
        <w:t>- семьи с детьми-инвалидами;</w:t>
      </w:r>
    </w:p>
    <w:p w:rsidR="0051034A" w:rsidRDefault="0051034A">
      <w:pPr>
        <w:pStyle w:val="ConsPlusNormal"/>
        <w:spacing w:before="220"/>
        <w:ind w:firstLine="540"/>
        <w:jc w:val="both"/>
      </w:pPr>
      <w:r>
        <w:t>- семьи, имеющие в своем составе неработающих лиц трудоспособного возраста;</w:t>
      </w:r>
    </w:p>
    <w:p w:rsidR="0051034A" w:rsidRDefault="0051034A">
      <w:pPr>
        <w:pStyle w:val="ConsPlusNormal"/>
        <w:spacing w:before="220"/>
        <w:ind w:firstLine="540"/>
        <w:jc w:val="both"/>
      </w:pPr>
      <w:r>
        <w:t>- семьи с 1 занятым.</w:t>
      </w:r>
    </w:p>
    <w:p w:rsidR="0051034A" w:rsidRDefault="0051034A">
      <w:pPr>
        <w:pStyle w:val="ConsPlusNormal"/>
        <w:spacing w:before="220"/>
        <w:ind w:firstLine="540"/>
        <w:jc w:val="both"/>
      </w:pPr>
      <w:r>
        <w:t>Семьи без детей:</w:t>
      </w:r>
    </w:p>
    <w:p w:rsidR="0051034A" w:rsidRDefault="0051034A">
      <w:pPr>
        <w:pStyle w:val="ConsPlusNormal"/>
        <w:spacing w:before="220"/>
        <w:ind w:firstLine="540"/>
        <w:jc w:val="both"/>
      </w:pPr>
      <w:r>
        <w:lastRenderedPageBreak/>
        <w:t>- семьи без занятых;</w:t>
      </w:r>
    </w:p>
    <w:p w:rsidR="0051034A" w:rsidRDefault="0051034A">
      <w:pPr>
        <w:pStyle w:val="ConsPlusNormal"/>
        <w:spacing w:before="220"/>
        <w:ind w:firstLine="540"/>
        <w:jc w:val="both"/>
      </w:pPr>
      <w:r>
        <w:t>- семьи с 1 занятым;</w:t>
      </w:r>
    </w:p>
    <w:p w:rsidR="0051034A" w:rsidRDefault="0051034A">
      <w:pPr>
        <w:pStyle w:val="ConsPlusNormal"/>
        <w:spacing w:before="220"/>
        <w:ind w:firstLine="540"/>
        <w:jc w:val="both"/>
      </w:pPr>
      <w:r>
        <w:t>- семьи с 2 и более занятыми.</w:t>
      </w:r>
    </w:p>
    <w:p w:rsidR="0051034A" w:rsidRDefault="0051034A">
      <w:pPr>
        <w:pStyle w:val="ConsPlusNormal"/>
        <w:spacing w:before="220"/>
        <w:ind w:firstLine="540"/>
        <w:jc w:val="both"/>
      </w:pPr>
      <w:r>
        <w:t>Одиноко проживающие граждане трудоспособного возраста:</w:t>
      </w:r>
    </w:p>
    <w:p w:rsidR="0051034A" w:rsidRDefault="0051034A">
      <w:pPr>
        <w:pStyle w:val="ConsPlusNormal"/>
        <w:spacing w:before="220"/>
        <w:ind w:firstLine="540"/>
        <w:jc w:val="both"/>
      </w:pPr>
      <w:r>
        <w:t>- работающие;</w:t>
      </w:r>
    </w:p>
    <w:p w:rsidR="0051034A" w:rsidRDefault="0051034A">
      <w:pPr>
        <w:pStyle w:val="ConsPlusNormal"/>
        <w:spacing w:before="220"/>
        <w:ind w:firstLine="540"/>
        <w:jc w:val="both"/>
      </w:pPr>
      <w:r>
        <w:t>- неработающие.</w:t>
      </w:r>
    </w:p>
    <w:p w:rsidR="0051034A" w:rsidRDefault="0051034A">
      <w:pPr>
        <w:pStyle w:val="ConsPlusNormal"/>
        <w:spacing w:before="220"/>
        <w:ind w:firstLine="540"/>
        <w:jc w:val="both"/>
      </w:pPr>
      <w:r>
        <w:t>Одиноко проживающие граждане пенсионного возраста.</w:t>
      </w:r>
    </w:p>
    <w:p w:rsidR="0051034A" w:rsidRDefault="0051034A">
      <w:pPr>
        <w:pStyle w:val="ConsPlusNormal"/>
        <w:spacing w:before="220"/>
        <w:ind w:firstLine="540"/>
        <w:jc w:val="both"/>
      </w:pPr>
      <w:r>
        <w:t>6.5. Среди целевых групп получателей социальной помощи разделяются:</w:t>
      </w:r>
    </w:p>
    <w:p w:rsidR="0051034A" w:rsidRDefault="0051034A">
      <w:pPr>
        <w:pStyle w:val="ConsPlusNormal"/>
        <w:spacing w:before="220"/>
        <w:ind w:firstLine="540"/>
        <w:jc w:val="both"/>
      </w:pPr>
      <w:r>
        <w:t>- семьи, имеющие трудоспособных членов семьи или одиноко проживающих граждан, которые находятся в поисках работы (безработные);</w:t>
      </w:r>
    </w:p>
    <w:p w:rsidR="0051034A" w:rsidRDefault="0051034A">
      <w:pPr>
        <w:pStyle w:val="ConsPlusNormal"/>
        <w:spacing w:before="220"/>
        <w:ind w:firstLine="540"/>
        <w:jc w:val="both"/>
      </w:pPr>
      <w:r>
        <w:t>- семьи, имеющие трудоспособных членов семьи или одиноко проживающих граждан, которые находятся в поисках новой работы или обучения;</w:t>
      </w:r>
    </w:p>
    <w:p w:rsidR="0051034A" w:rsidRDefault="0051034A">
      <w:pPr>
        <w:pStyle w:val="ConsPlusNormal"/>
        <w:spacing w:before="220"/>
        <w:ind w:firstLine="540"/>
        <w:jc w:val="both"/>
      </w:pPr>
      <w:r>
        <w:t>- семьи, имеющие трудоспособных членов семьи или одиноко проживающих граждан, которые имеют низкооплачиваемую профессию и находятся в поиске дополнительного заработка;</w:t>
      </w:r>
    </w:p>
    <w:p w:rsidR="0051034A" w:rsidRDefault="0051034A">
      <w:pPr>
        <w:pStyle w:val="ConsPlusNormal"/>
        <w:spacing w:before="220"/>
        <w:ind w:firstLine="540"/>
        <w:jc w:val="both"/>
      </w:pPr>
      <w:r>
        <w:t>- семьи, имеющие трудоспособных членов семьи или одиноко проживающих граждан, которые временно не трудоспособны по состоянию здоровья, в связи с осуществлением ухода за нетрудоспособными гражданами, нахождением в отпуске по уходу за ребенком от 1,5 (полутора) до 3 (трех) лет и нуждающиеся в предоставлении места в дошкольном образовательном учреждении.</w:t>
      </w:r>
    </w:p>
    <w:p w:rsidR="0051034A" w:rsidRDefault="0051034A">
      <w:pPr>
        <w:pStyle w:val="ConsPlusNormal"/>
        <w:spacing w:before="220"/>
        <w:ind w:firstLine="540"/>
        <w:jc w:val="both"/>
      </w:pPr>
      <w:r>
        <w:t>6.6. При оценке материального положения семей и одиноко проживающих граждан учитывается жизненная ситуация, объективно влияющая на уровень доходов семьи или гражданина.</w:t>
      </w:r>
    </w:p>
    <w:p w:rsidR="0051034A" w:rsidRDefault="0051034A">
      <w:pPr>
        <w:pStyle w:val="ConsPlusNormal"/>
        <w:spacing w:before="220"/>
        <w:ind w:firstLine="540"/>
        <w:jc w:val="both"/>
      </w:pPr>
      <w:r>
        <w:t>6.7. Причинами возникновения трудной жизненной ситуации являются:</w:t>
      </w:r>
    </w:p>
    <w:p w:rsidR="0051034A" w:rsidRDefault="0051034A">
      <w:pPr>
        <w:pStyle w:val="ConsPlusNormal"/>
        <w:spacing w:before="220"/>
        <w:ind w:firstLine="540"/>
        <w:jc w:val="both"/>
      </w:pPr>
      <w:r>
        <w:t>- отсутствие доходов от трудовой деятельности у члена семьи или одиноко проживающего гражданина по состоянию здоровья, в связи со злоупотреблением алкоголем или наркотиками, осуществлением ухода за малолетним ребенком, в том числе из-за отсутствия доступных мест в организациях дошкольного образования;</w:t>
      </w:r>
    </w:p>
    <w:p w:rsidR="0051034A" w:rsidRDefault="0051034A">
      <w:pPr>
        <w:pStyle w:val="ConsPlusNormal"/>
        <w:spacing w:before="220"/>
        <w:ind w:firstLine="540"/>
        <w:jc w:val="both"/>
      </w:pPr>
      <w:r>
        <w:t>- отсутствие подходящих вакантных рабочих мест по месту жительства у члена семьи или одиноко проживающего гражданина;</w:t>
      </w:r>
    </w:p>
    <w:p w:rsidR="0051034A" w:rsidRDefault="0051034A">
      <w:pPr>
        <w:pStyle w:val="ConsPlusNormal"/>
        <w:spacing w:before="220"/>
        <w:ind w:firstLine="540"/>
        <w:jc w:val="both"/>
      </w:pPr>
      <w:r>
        <w:t>- недостаточный уровень доходов от трудовой деятельности из-за низкооплачиваемой работы у члена семьи или одиноко проживающего гражданина и другие.</w:t>
      </w:r>
    </w:p>
    <w:p w:rsidR="0051034A" w:rsidRDefault="0051034A">
      <w:pPr>
        <w:pStyle w:val="ConsPlusNormal"/>
        <w:spacing w:before="220"/>
        <w:ind w:firstLine="540"/>
        <w:jc w:val="both"/>
      </w:pPr>
      <w:r>
        <w:t>6.8. Работа по принятию эффективных мер выхода из тяжелой жизненной ситуации малоимущих семей и (граждан), оказавшихся в трудной жизненной ситуации, уполномоченным органом проводится в целях:</w:t>
      </w:r>
    </w:p>
    <w:p w:rsidR="0051034A" w:rsidRDefault="0051034A">
      <w:pPr>
        <w:pStyle w:val="ConsPlusNormal"/>
        <w:spacing w:before="220"/>
        <w:ind w:firstLine="540"/>
        <w:jc w:val="both"/>
      </w:pPr>
      <w:r>
        <w:t>- 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51034A" w:rsidRDefault="0051034A">
      <w:pPr>
        <w:pStyle w:val="ConsPlusNormal"/>
        <w:spacing w:before="220"/>
        <w:ind w:firstLine="540"/>
        <w:jc w:val="both"/>
      </w:pPr>
      <w:r>
        <w:t>- адресного использования бюджетных средств;</w:t>
      </w:r>
    </w:p>
    <w:p w:rsidR="0051034A" w:rsidRDefault="0051034A">
      <w:pPr>
        <w:pStyle w:val="ConsPlusNormal"/>
        <w:spacing w:before="220"/>
        <w:ind w:firstLine="540"/>
        <w:jc w:val="both"/>
      </w:pPr>
      <w:r>
        <w:t>- снижения уровня социального неравенства;</w:t>
      </w:r>
    </w:p>
    <w:p w:rsidR="0051034A" w:rsidRDefault="0051034A">
      <w:pPr>
        <w:pStyle w:val="ConsPlusNormal"/>
        <w:spacing w:before="220"/>
        <w:ind w:firstLine="540"/>
        <w:jc w:val="both"/>
      </w:pPr>
      <w:r>
        <w:t>- повышения доходов малоимущих семей и (граждан), оказавшихся в трудной жизненной ситуации;</w:t>
      </w:r>
    </w:p>
    <w:p w:rsidR="0051034A" w:rsidRDefault="0051034A">
      <w:pPr>
        <w:pStyle w:val="ConsPlusNormal"/>
        <w:spacing w:before="220"/>
        <w:ind w:firstLine="540"/>
        <w:jc w:val="both"/>
      </w:pPr>
      <w:r>
        <w:t>- осуществления социального консультирования;</w:t>
      </w:r>
    </w:p>
    <w:p w:rsidR="0051034A" w:rsidRDefault="0051034A">
      <w:pPr>
        <w:pStyle w:val="ConsPlusNormal"/>
        <w:spacing w:before="220"/>
        <w:ind w:firstLine="540"/>
        <w:jc w:val="both"/>
      </w:pPr>
      <w:r>
        <w:lastRenderedPageBreak/>
        <w:t>- взаимодействия с семьями (гражданами), оказавшимися в трудной жизненной ситуации.</w:t>
      </w:r>
    </w:p>
    <w:p w:rsidR="0051034A" w:rsidRDefault="0051034A">
      <w:pPr>
        <w:pStyle w:val="ConsPlusNormal"/>
        <w:spacing w:before="220"/>
        <w:ind w:firstLine="540"/>
        <w:jc w:val="both"/>
      </w:pPr>
      <w:r>
        <w:t>6.9. Основными принципами анализа уровня бедности малоимущих семей и граждан, оказавшихся в трудной жизненной ситуации, являются:</w:t>
      </w:r>
    </w:p>
    <w:p w:rsidR="0051034A" w:rsidRDefault="0051034A">
      <w:pPr>
        <w:pStyle w:val="ConsPlusNormal"/>
        <w:spacing w:before="220"/>
        <w:ind w:firstLine="540"/>
        <w:jc w:val="both"/>
      </w:pPr>
      <w:r>
        <w:t>- добровольность участия;</w:t>
      </w:r>
    </w:p>
    <w:p w:rsidR="0051034A" w:rsidRDefault="0051034A">
      <w:pPr>
        <w:pStyle w:val="ConsPlusNormal"/>
        <w:spacing w:before="220"/>
        <w:ind w:firstLine="540"/>
        <w:jc w:val="both"/>
      </w:pPr>
      <w:r>
        <w:t>- индивидуальный подход при выработке мер социальной поддержки;</w:t>
      </w:r>
    </w:p>
    <w:p w:rsidR="0051034A" w:rsidRDefault="0051034A">
      <w:pPr>
        <w:pStyle w:val="ConsPlusNormal"/>
        <w:spacing w:before="220"/>
        <w:ind w:firstLine="540"/>
        <w:jc w:val="both"/>
      </w:pPr>
      <w:r>
        <w:t xml:space="preserve">- соблюдение конфиденциальности персональных данных в соответствии с Федеральным </w:t>
      </w:r>
      <w:hyperlink r:id="rId34" w:history="1">
        <w:r>
          <w:rPr>
            <w:color w:val="0000FF"/>
          </w:rPr>
          <w:t>законом</w:t>
        </w:r>
      </w:hyperlink>
      <w:r>
        <w:t xml:space="preserve"> от 27 июля 2006 года N 152-ФЗ "О персональных данных".</w:t>
      </w:r>
    </w:p>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right"/>
        <w:outlineLvl w:val="1"/>
      </w:pPr>
      <w:r>
        <w:t>Приложение N 1</w:t>
      </w:r>
    </w:p>
    <w:p w:rsidR="0051034A" w:rsidRDefault="0051034A">
      <w:pPr>
        <w:pStyle w:val="ConsPlusNormal"/>
        <w:jc w:val="right"/>
      </w:pPr>
      <w:r>
        <w:t>к Порядку предоставления государственной</w:t>
      </w:r>
    </w:p>
    <w:p w:rsidR="0051034A" w:rsidRDefault="0051034A">
      <w:pPr>
        <w:pStyle w:val="ConsPlusNormal"/>
        <w:jc w:val="right"/>
      </w:pPr>
      <w:r>
        <w:t>социальной помощи на основании социального</w:t>
      </w:r>
    </w:p>
    <w:p w:rsidR="0051034A" w:rsidRDefault="0051034A">
      <w:pPr>
        <w:pStyle w:val="ConsPlusNormal"/>
        <w:jc w:val="right"/>
      </w:pPr>
      <w:r>
        <w:t>контракта отдельным категориям граждан, а</w:t>
      </w:r>
    </w:p>
    <w:p w:rsidR="0051034A" w:rsidRDefault="0051034A">
      <w:pPr>
        <w:pStyle w:val="ConsPlusNormal"/>
        <w:jc w:val="right"/>
      </w:pPr>
      <w:r>
        <w:t>также назначения и выплаты пособий малоимущим</w:t>
      </w:r>
    </w:p>
    <w:p w:rsidR="0051034A" w:rsidRDefault="0051034A">
      <w:pPr>
        <w:pStyle w:val="ConsPlusNormal"/>
        <w:jc w:val="right"/>
      </w:pPr>
      <w:r>
        <w:t>гражданам и гражданам, оказавшимся</w:t>
      </w:r>
    </w:p>
    <w:p w:rsidR="0051034A" w:rsidRDefault="0051034A">
      <w:pPr>
        <w:pStyle w:val="ConsPlusNormal"/>
        <w:jc w:val="right"/>
      </w:pPr>
      <w:r>
        <w:t>в трудной жизненной ситуации</w:t>
      </w:r>
    </w:p>
    <w:p w:rsidR="0051034A" w:rsidRDefault="0051034A">
      <w:pPr>
        <w:pStyle w:val="ConsPlusNormal"/>
        <w:jc w:val="both"/>
      </w:pPr>
    </w:p>
    <w:p w:rsidR="0051034A" w:rsidRDefault="0051034A">
      <w:pPr>
        <w:pStyle w:val="ConsPlusNormal"/>
        <w:jc w:val="center"/>
      </w:pPr>
      <w:bookmarkStart w:id="23" w:name="P470"/>
      <w:bookmarkEnd w:id="23"/>
      <w:r>
        <w:t>Акт</w:t>
      </w:r>
    </w:p>
    <w:p w:rsidR="0051034A" w:rsidRDefault="0051034A">
      <w:pPr>
        <w:pStyle w:val="ConsPlusNormal"/>
        <w:jc w:val="center"/>
      </w:pPr>
      <w:r>
        <w:t>обследования материально-бытового положения граждан,</w:t>
      </w:r>
    </w:p>
    <w:p w:rsidR="0051034A" w:rsidRDefault="0051034A">
      <w:pPr>
        <w:pStyle w:val="ConsPlusNormal"/>
        <w:jc w:val="center"/>
      </w:pPr>
      <w:r>
        <w:t>имеющих право на получение единовременного пособия</w:t>
      </w:r>
    </w:p>
    <w:p w:rsidR="0051034A" w:rsidRDefault="0051034A">
      <w:pPr>
        <w:pStyle w:val="ConsPlusNormal"/>
        <w:jc w:val="both"/>
      </w:pPr>
    </w:p>
    <w:p w:rsidR="0051034A" w:rsidRDefault="0051034A">
      <w:pPr>
        <w:pStyle w:val="ConsPlusNormal"/>
        <w:jc w:val="center"/>
      </w:pPr>
      <w:r>
        <w:t>"__" ____________ 20__ года</w:t>
      </w:r>
    </w:p>
    <w:p w:rsidR="0051034A" w:rsidRDefault="0051034A">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1034A">
        <w:tc>
          <w:tcPr>
            <w:tcW w:w="9071" w:type="dxa"/>
            <w:tcBorders>
              <w:top w:val="nil"/>
              <w:left w:val="nil"/>
              <w:bottom w:val="nil"/>
              <w:right w:val="nil"/>
            </w:tcBorders>
          </w:tcPr>
          <w:p w:rsidR="0051034A" w:rsidRDefault="0051034A">
            <w:pPr>
              <w:pStyle w:val="ConsPlusNormal"/>
              <w:jc w:val="both"/>
            </w:pPr>
            <w:r>
              <w:t>Состав комиссии:</w:t>
            </w:r>
          </w:p>
        </w:tc>
      </w:tr>
      <w:tr w:rsidR="0051034A">
        <w:tc>
          <w:tcPr>
            <w:tcW w:w="9071" w:type="dxa"/>
            <w:tcBorders>
              <w:top w:val="nil"/>
              <w:left w:val="nil"/>
              <w:right w:val="nil"/>
            </w:tcBorders>
          </w:tcPr>
          <w:p w:rsidR="0051034A" w:rsidRDefault="0051034A">
            <w:pPr>
              <w:pStyle w:val="ConsPlusNormal"/>
            </w:pPr>
          </w:p>
        </w:tc>
      </w:tr>
      <w:tr w:rsidR="0051034A">
        <w:tblPrEx>
          <w:tblBorders>
            <w:insideH w:val="single" w:sz="4" w:space="0" w:color="auto"/>
          </w:tblBorders>
        </w:tblPrEx>
        <w:tc>
          <w:tcPr>
            <w:tcW w:w="9071" w:type="dxa"/>
            <w:tcBorders>
              <w:left w:val="nil"/>
              <w:right w:val="nil"/>
            </w:tcBorders>
          </w:tcPr>
          <w:p w:rsidR="0051034A" w:rsidRDefault="0051034A">
            <w:pPr>
              <w:pStyle w:val="ConsPlusNormal"/>
            </w:pPr>
          </w:p>
        </w:tc>
      </w:tr>
      <w:tr w:rsidR="0051034A">
        <w:tblPrEx>
          <w:tblBorders>
            <w:insideH w:val="single" w:sz="4" w:space="0" w:color="auto"/>
          </w:tblBorders>
        </w:tblPrEx>
        <w:tc>
          <w:tcPr>
            <w:tcW w:w="9071" w:type="dxa"/>
            <w:tcBorders>
              <w:left w:val="nil"/>
              <w:right w:val="nil"/>
            </w:tcBorders>
          </w:tcPr>
          <w:p w:rsidR="0051034A" w:rsidRDefault="0051034A">
            <w:pPr>
              <w:pStyle w:val="ConsPlusNormal"/>
            </w:pPr>
          </w:p>
        </w:tc>
      </w:tr>
      <w:tr w:rsidR="0051034A">
        <w:tc>
          <w:tcPr>
            <w:tcW w:w="9071" w:type="dxa"/>
            <w:tcBorders>
              <w:left w:val="nil"/>
              <w:bottom w:val="nil"/>
              <w:right w:val="nil"/>
            </w:tcBorders>
          </w:tcPr>
          <w:p w:rsidR="0051034A" w:rsidRDefault="0051034A">
            <w:pPr>
              <w:pStyle w:val="ConsPlusNormal"/>
            </w:pPr>
          </w:p>
        </w:tc>
      </w:tr>
      <w:tr w:rsidR="0051034A">
        <w:tc>
          <w:tcPr>
            <w:tcW w:w="9071" w:type="dxa"/>
            <w:tcBorders>
              <w:top w:val="nil"/>
              <w:left w:val="nil"/>
              <w:bottom w:val="nil"/>
              <w:right w:val="nil"/>
            </w:tcBorders>
          </w:tcPr>
          <w:p w:rsidR="0051034A" w:rsidRDefault="0051034A">
            <w:pPr>
              <w:pStyle w:val="ConsPlusNormal"/>
              <w:jc w:val="both"/>
            </w:pPr>
            <w:r>
              <w:t>Фамилия, имя, отчество заявителя: ___________________________________________</w:t>
            </w:r>
          </w:p>
          <w:p w:rsidR="0051034A" w:rsidRDefault="0051034A">
            <w:pPr>
              <w:pStyle w:val="ConsPlusNormal"/>
            </w:pPr>
            <w:r>
              <w:t>дата рождения:______________________, льготная категория: ____________________</w:t>
            </w:r>
          </w:p>
          <w:p w:rsidR="0051034A" w:rsidRDefault="0051034A">
            <w:pPr>
              <w:pStyle w:val="ConsPlusNormal"/>
            </w:pPr>
            <w:r>
              <w:t>паспортные данные: _______________________________________________________</w:t>
            </w:r>
          </w:p>
        </w:tc>
      </w:tr>
      <w:tr w:rsidR="0051034A">
        <w:tc>
          <w:tcPr>
            <w:tcW w:w="9071" w:type="dxa"/>
            <w:tcBorders>
              <w:top w:val="nil"/>
              <w:left w:val="nil"/>
              <w:right w:val="nil"/>
            </w:tcBorders>
          </w:tcPr>
          <w:p w:rsidR="0051034A" w:rsidRDefault="0051034A">
            <w:pPr>
              <w:pStyle w:val="ConsPlusNormal"/>
            </w:pPr>
          </w:p>
        </w:tc>
      </w:tr>
      <w:tr w:rsidR="0051034A">
        <w:tc>
          <w:tcPr>
            <w:tcW w:w="9071" w:type="dxa"/>
            <w:tcBorders>
              <w:left w:val="nil"/>
              <w:bottom w:val="nil"/>
              <w:right w:val="nil"/>
            </w:tcBorders>
          </w:tcPr>
          <w:p w:rsidR="0051034A" w:rsidRDefault="0051034A">
            <w:pPr>
              <w:pStyle w:val="ConsPlusNormal"/>
            </w:pPr>
          </w:p>
        </w:tc>
      </w:tr>
      <w:tr w:rsidR="0051034A">
        <w:tc>
          <w:tcPr>
            <w:tcW w:w="9071" w:type="dxa"/>
            <w:tcBorders>
              <w:top w:val="nil"/>
              <w:left w:val="nil"/>
              <w:bottom w:val="nil"/>
              <w:right w:val="nil"/>
            </w:tcBorders>
          </w:tcPr>
          <w:p w:rsidR="0051034A" w:rsidRDefault="0051034A">
            <w:pPr>
              <w:pStyle w:val="ConsPlusNormal"/>
            </w:pPr>
            <w:r>
              <w:t>фактический адрес проживания: _____________________________________________</w:t>
            </w:r>
          </w:p>
          <w:p w:rsidR="0051034A" w:rsidRDefault="0051034A">
            <w:pPr>
              <w:pStyle w:val="ConsPlusNormal"/>
            </w:pPr>
            <w:r>
              <w:t>адрес регистрации: ________________________________________________________</w:t>
            </w:r>
          </w:p>
          <w:p w:rsidR="0051034A" w:rsidRDefault="0051034A">
            <w:pPr>
              <w:pStyle w:val="ConsPlusNormal"/>
            </w:pPr>
          </w:p>
          <w:p w:rsidR="0051034A" w:rsidRDefault="0051034A">
            <w:pPr>
              <w:pStyle w:val="ConsPlusNormal"/>
            </w:pPr>
            <w:r>
              <w:t>члены семьи, зарегистрированные совместно с заявителем:</w:t>
            </w:r>
          </w:p>
        </w:tc>
      </w:tr>
      <w:tr w:rsidR="0051034A">
        <w:tc>
          <w:tcPr>
            <w:tcW w:w="9071" w:type="dxa"/>
            <w:tcBorders>
              <w:top w:val="nil"/>
              <w:left w:val="nil"/>
              <w:right w:val="nil"/>
            </w:tcBorders>
          </w:tcPr>
          <w:p w:rsidR="0051034A" w:rsidRDefault="0051034A">
            <w:pPr>
              <w:pStyle w:val="ConsPlusNormal"/>
            </w:pPr>
          </w:p>
        </w:tc>
      </w:tr>
      <w:tr w:rsidR="0051034A">
        <w:tblPrEx>
          <w:tblBorders>
            <w:insideH w:val="single" w:sz="4" w:space="0" w:color="auto"/>
          </w:tblBorders>
        </w:tblPrEx>
        <w:tc>
          <w:tcPr>
            <w:tcW w:w="9071" w:type="dxa"/>
            <w:tcBorders>
              <w:left w:val="nil"/>
              <w:right w:val="nil"/>
            </w:tcBorders>
          </w:tcPr>
          <w:p w:rsidR="0051034A" w:rsidRDefault="0051034A">
            <w:pPr>
              <w:pStyle w:val="ConsPlusNormal"/>
            </w:pPr>
          </w:p>
        </w:tc>
      </w:tr>
      <w:tr w:rsidR="0051034A">
        <w:tblPrEx>
          <w:tblBorders>
            <w:insideH w:val="single" w:sz="4" w:space="0" w:color="auto"/>
          </w:tblBorders>
        </w:tblPrEx>
        <w:tc>
          <w:tcPr>
            <w:tcW w:w="9071" w:type="dxa"/>
            <w:tcBorders>
              <w:left w:val="nil"/>
              <w:right w:val="nil"/>
            </w:tcBorders>
          </w:tcPr>
          <w:p w:rsidR="0051034A" w:rsidRDefault="0051034A">
            <w:pPr>
              <w:pStyle w:val="ConsPlusNormal"/>
            </w:pPr>
          </w:p>
        </w:tc>
      </w:tr>
      <w:tr w:rsidR="0051034A">
        <w:tc>
          <w:tcPr>
            <w:tcW w:w="9071" w:type="dxa"/>
            <w:tcBorders>
              <w:left w:val="nil"/>
              <w:bottom w:val="nil"/>
              <w:right w:val="nil"/>
            </w:tcBorders>
          </w:tcPr>
          <w:p w:rsidR="0051034A" w:rsidRDefault="0051034A">
            <w:pPr>
              <w:pStyle w:val="ConsPlusNormal"/>
              <w:jc w:val="both"/>
            </w:pPr>
            <w:r>
              <w:t xml:space="preserve">(Ф.И.О., дата рождения, отнесение к льготной категории граждан, степень родства, доход, </w:t>
            </w:r>
            <w:r>
              <w:lastRenderedPageBreak/>
              <w:t>источник дохода)</w:t>
            </w:r>
          </w:p>
        </w:tc>
      </w:tr>
      <w:tr w:rsidR="0051034A">
        <w:tc>
          <w:tcPr>
            <w:tcW w:w="9071" w:type="dxa"/>
            <w:tcBorders>
              <w:top w:val="nil"/>
              <w:left w:val="nil"/>
              <w:bottom w:val="nil"/>
              <w:right w:val="nil"/>
            </w:tcBorders>
          </w:tcPr>
          <w:p w:rsidR="0051034A" w:rsidRDefault="0051034A">
            <w:pPr>
              <w:pStyle w:val="ConsPlusNormal"/>
            </w:pPr>
          </w:p>
        </w:tc>
      </w:tr>
      <w:tr w:rsidR="0051034A">
        <w:tc>
          <w:tcPr>
            <w:tcW w:w="9071" w:type="dxa"/>
            <w:tcBorders>
              <w:top w:val="nil"/>
              <w:left w:val="nil"/>
              <w:bottom w:val="nil"/>
              <w:right w:val="nil"/>
            </w:tcBorders>
          </w:tcPr>
          <w:p w:rsidR="0051034A" w:rsidRDefault="0051034A">
            <w:pPr>
              <w:pStyle w:val="ConsPlusNormal"/>
              <w:jc w:val="both"/>
            </w:pPr>
            <w:r>
              <w:t>состав семьи, ведущей совместное хозяйство по адресу фактического проживания заявителя:</w:t>
            </w:r>
          </w:p>
        </w:tc>
      </w:tr>
      <w:tr w:rsidR="0051034A">
        <w:tc>
          <w:tcPr>
            <w:tcW w:w="9071" w:type="dxa"/>
            <w:tcBorders>
              <w:top w:val="nil"/>
              <w:left w:val="nil"/>
              <w:right w:val="nil"/>
            </w:tcBorders>
          </w:tcPr>
          <w:p w:rsidR="0051034A" w:rsidRDefault="0051034A">
            <w:pPr>
              <w:pStyle w:val="ConsPlusNormal"/>
            </w:pPr>
          </w:p>
        </w:tc>
      </w:tr>
      <w:tr w:rsidR="0051034A">
        <w:tblPrEx>
          <w:tblBorders>
            <w:insideH w:val="single" w:sz="4" w:space="0" w:color="auto"/>
          </w:tblBorders>
        </w:tblPrEx>
        <w:tc>
          <w:tcPr>
            <w:tcW w:w="9071" w:type="dxa"/>
            <w:tcBorders>
              <w:left w:val="nil"/>
              <w:right w:val="nil"/>
            </w:tcBorders>
          </w:tcPr>
          <w:p w:rsidR="0051034A" w:rsidRDefault="0051034A">
            <w:pPr>
              <w:pStyle w:val="ConsPlusNormal"/>
            </w:pPr>
          </w:p>
        </w:tc>
      </w:tr>
      <w:tr w:rsidR="0051034A">
        <w:tblPrEx>
          <w:tblBorders>
            <w:insideH w:val="single" w:sz="4" w:space="0" w:color="auto"/>
          </w:tblBorders>
        </w:tblPrEx>
        <w:tc>
          <w:tcPr>
            <w:tcW w:w="9071" w:type="dxa"/>
            <w:tcBorders>
              <w:left w:val="nil"/>
              <w:right w:val="nil"/>
            </w:tcBorders>
          </w:tcPr>
          <w:p w:rsidR="0051034A" w:rsidRDefault="0051034A">
            <w:pPr>
              <w:pStyle w:val="ConsPlusNormal"/>
            </w:pPr>
          </w:p>
        </w:tc>
      </w:tr>
      <w:tr w:rsidR="0051034A">
        <w:tblPrEx>
          <w:tblBorders>
            <w:insideH w:val="single" w:sz="4" w:space="0" w:color="auto"/>
          </w:tblBorders>
        </w:tblPrEx>
        <w:tc>
          <w:tcPr>
            <w:tcW w:w="9071" w:type="dxa"/>
            <w:tcBorders>
              <w:left w:val="nil"/>
              <w:right w:val="nil"/>
            </w:tcBorders>
          </w:tcPr>
          <w:p w:rsidR="0051034A" w:rsidRDefault="0051034A">
            <w:pPr>
              <w:pStyle w:val="ConsPlusNormal"/>
            </w:pPr>
          </w:p>
        </w:tc>
      </w:tr>
      <w:tr w:rsidR="0051034A">
        <w:tc>
          <w:tcPr>
            <w:tcW w:w="9071" w:type="dxa"/>
            <w:tcBorders>
              <w:left w:val="nil"/>
              <w:bottom w:val="nil"/>
              <w:right w:val="nil"/>
            </w:tcBorders>
          </w:tcPr>
          <w:p w:rsidR="0051034A" w:rsidRDefault="0051034A">
            <w:pPr>
              <w:pStyle w:val="ConsPlusNormal"/>
              <w:jc w:val="both"/>
            </w:pPr>
            <w:r>
              <w:t>(Ф.И.О., дата рождения, отнесение к льготной категории граждан, степень родства, доход, источник дохода)</w:t>
            </w:r>
          </w:p>
        </w:tc>
      </w:tr>
      <w:tr w:rsidR="0051034A">
        <w:tc>
          <w:tcPr>
            <w:tcW w:w="9071" w:type="dxa"/>
            <w:tcBorders>
              <w:top w:val="nil"/>
              <w:left w:val="nil"/>
              <w:bottom w:val="nil"/>
              <w:right w:val="nil"/>
            </w:tcBorders>
          </w:tcPr>
          <w:p w:rsidR="0051034A" w:rsidRDefault="0051034A">
            <w:pPr>
              <w:pStyle w:val="ConsPlusNormal"/>
            </w:pPr>
          </w:p>
        </w:tc>
      </w:tr>
      <w:tr w:rsidR="0051034A">
        <w:tc>
          <w:tcPr>
            <w:tcW w:w="9071" w:type="dxa"/>
            <w:tcBorders>
              <w:top w:val="nil"/>
              <w:left w:val="nil"/>
              <w:bottom w:val="nil"/>
              <w:right w:val="nil"/>
            </w:tcBorders>
          </w:tcPr>
          <w:p w:rsidR="0051034A" w:rsidRDefault="0051034A">
            <w:pPr>
              <w:pStyle w:val="ConsPlusNormal"/>
              <w:jc w:val="both"/>
            </w:pPr>
            <w:r>
              <w:t>жилищно-бытовые условия: _________________________________________________</w:t>
            </w:r>
          </w:p>
        </w:tc>
      </w:tr>
      <w:tr w:rsidR="0051034A">
        <w:tc>
          <w:tcPr>
            <w:tcW w:w="9071" w:type="dxa"/>
            <w:tcBorders>
              <w:top w:val="nil"/>
              <w:left w:val="nil"/>
              <w:right w:val="nil"/>
            </w:tcBorders>
          </w:tcPr>
          <w:p w:rsidR="0051034A" w:rsidRDefault="0051034A">
            <w:pPr>
              <w:pStyle w:val="ConsPlusNormal"/>
            </w:pPr>
          </w:p>
        </w:tc>
      </w:tr>
      <w:tr w:rsidR="0051034A">
        <w:tblPrEx>
          <w:tblBorders>
            <w:insideH w:val="single" w:sz="4" w:space="0" w:color="auto"/>
          </w:tblBorders>
        </w:tblPrEx>
        <w:tc>
          <w:tcPr>
            <w:tcW w:w="9071" w:type="dxa"/>
            <w:tcBorders>
              <w:left w:val="nil"/>
              <w:right w:val="nil"/>
            </w:tcBorders>
          </w:tcPr>
          <w:p w:rsidR="0051034A" w:rsidRDefault="0051034A">
            <w:pPr>
              <w:pStyle w:val="ConsPlusNormal"/>
            </w:pPr>
          </w:p>
        </w:tc>
      </w:tr>
      <w:tr w:rsidR="0051034A">
        <w:tc>
          <w:tcPr>
            <w:tcW w:w="9071" w:type="dxa"/>
            <w:tcBorders>
              <w:left w:val="nil"/>
              <w:bottom w:val="nil"/>
              <w:right w:val="nil"/>
            </w:tcBorders>
          </w:tcPr>
          <w:p w:rsidR="0051034A" w:rsidRDefault="0051034A">
            <w:pPr>
              <w:pStyle w:val="ConsPlusNormal"/>
            </w:pPr>
          </w:p>
        </w:tc>
      </w:tr>
      <w:tr w:rsidR="0051034A">
        <w:tc>
          <w:tcPr>
            <w:tcW w:w="9071" w:type="dxa"/>
            <w:tcBorders>
              <w:top w:val="nil"/>
              <w:left w:val="nil"/>
              <w:bottom w:val="nil"/>
              <w:right w:val="nil"/>
            </w:tcBorders>
          </w:tcPr>
          <w:p w:rsidR="0051034A" w:rsidRDefault="0051034A">
            <w:pPr>
              <w:pStyle w:val="ConsPlusNormal"/>
              <w:jc w:val="both"/>
            </w:pPr>
            <w:r>
              <w:t>Сведения об оказании единовременного пособия или пособия на основе социального контракта в текущем году: ___________________________________________________</w:t>
            </w:r>
          </w:p>
        </w:tc>
      </w:tr>
      <w:tr w:rsidR="0051034A">
        <w:tc>
          <w:tcPr>
            <w:tcW w:w="9071" w:type="dxa"/>
            <w:tcBorders>
              <w:top w:val="nil"/>
              <w:left w:val="nil"/>
              <w:right w:val="nil"/>
            </w:tcBorders>
          </w:tcPr>
          <w:p w:rsidR="0051034A" w:rsidRDefault="0051034A">
            <w:pPr>
              <w:pStyle w:val="ConsPlusNormal"/>
            </w:pPr>
          </w:p>
        </w:tc>
      </w:tr>
      <w:tr w:rsidR="0051034A">
        <w:tc>
          <w:tcPr>
            <w:tcW w:w="9071" w:type="dxa"/>
            <w:tcBorders>
              <w:left w:val="nil"/>
              <w:bottom w:val="nil"/>
              <w:right w:val="nil"/>
            </w:tcBorders>
          </w:tcPr>
          <w:p w:rsidR="0051034A" w:rsidRDefault="0051034A">
            <w:pPr>
              <w:pStyle w:val="ConsPlusNormal"/>
            </w:pPr>
          </w:p>
        </w:tc>
      </w:tr>
      <w:tr w:rsidR="0051034A">
        <w:tc>
          <w:tcPr>
            <w:tcW w:w="9071" w:type="dxa"/>
            <w:tcBorders>
              <w:top w:val="nil"/>
              <w:left w:val="nil"/>
              <w:bottom w:val="nil"/>
              <w:right w:val="nil"/>
            </w:tcBorders>
          </w:tcPr>
          <w:p w:rsidR="0051034A" w:rsidRDefault="0051034A">
            <w:pPr>
              <w:pStyle w:val="ConsPlusNormal"/>
              <w:jc w:val="both"/>
            </w:pPr>
            <w:r>
              <w:t>Заключение</w:t>
            </w:r>
          </w:p>
        </w:tc>
      </w:tr>
      <w:tr w:rsidR="0051034A">
        <w:tc>
          <w:tcPr>
            <w:tcW w:w="9071" w:type="dxa"/>
            <w:tcBorders>
              <w:top w:val="nil"/>
              <w:left w:val="nil"/>
              <w:right w:val="nil"/>
            </w:tcBorders>
          </w:tcPr>
          <w:p w:rsidR="0051034A" w:rsidRDefault="0051034A">
            <w:pPr>
              <w:pStyle w:val="ConsPlusNormal"/>
            </w:pPr>
          </w:p>
        </w:tc>
      </w:tr>
      <w:tr w:rsidR="0051034A">
        <w:tblPrEx>
          <w:tblBorders>
            <w:insideH w:val="single" w:sz="4" w:space="0" w:color="auto"/>
          </w:tblBorders>
        </w:tblPrEx>
        <w:tc>
          <w:tcPr>
            <w:tcW w:w="9071" w:type="dxa"/>
            <w:tcBorders>
              <w:left w:val="nil"/>
              <w:right w:val="nil"/>
            </w:tcBorders>
          </w:tcPr>
          <w:p w:rsidR="0051034A" w:rsidRDefault="0051034A">
            <w:pPr>
              <w:pStyle w:val="ConsPlusNormal"/>
            </w:pPr>
          </w:p>
        </w:tc>
      </w:tr>
      <w:tr w:rsidR="0051034A">
        <w:tblPrEx>
          <w:tblBorders>
            <w:insideH w:val="single" w:sz="4" w:space="0" w:color="auto"/>
          </w:tblBorders>
        </w:tblPrEx>
        <w:tc>
          <w:tcPr>
            <w:tcW w:w="9071" w:type="dxa"/>
            <w:tcBorders>
              <w:left w:val="nil"/>
              <w:right w:val="nil"/>
            </w:tcBorders>
          </w:tcPr>
          <w:p w:rsidR="0051034A" w:rsidRDefault="0051034A">
            <w:pPr>
              <w:pStyle w:val="ConsPlusNormal"/>
            </w:pPr>
          </w:p>
        </w:tc>
      </w:tr>
      <w:tr w:rsidR="0051034A">
        <w:tc>
          <w:tcPr>
            <w:tcW w:w="9071" w:type="dxa"/>
            <w:tcBorders>
              <w:left w:val="nil"/>
              <w:bottom w:val="nil"/>
              <w:right w:val="nil"/>
            </w:tcBorders>
          </w:tcPr>
          <w:p w:rsidR="0051034A" w:rsidRDefault="0051034A">
            <w:pPr>
              <w:pStyle w:val="ConsPlusNormal"/>
            </w:pPr>
          </w:p>
        </w:tc>
      </w:tr>
      <w:tr w:rsidR="0051034A">
        <w:tc>
          <w:tcPr>
            <w:tcW w:w="9071" w:type="dxa"/>
            <w:tcBorders>
              <w:top w:val="nil"/>
              <w:left w:val="nil"/>
              <w:bottom w:val="nil"/>
              <w:right w:val="nil"/>
            </w:tcBorders>
          </w:tcPr>
          <w:p w:rsidR="0051034A" w:rsidRDefault="0051034A">
            <w:pPr>
              <w:pStyle w:val="ConsPlusNormal"/>
            </w:pPr>
            <w:r>
              <w:t>Подписи членов комиссии:</w:t>
            </w:r>
          </w:p>
          <w:p w:rsidR="0051034A" w:rsidRDefault="0051034A">
            <w:pPr>
              <w:pStyle w:val="ConsPlusNormal"/>
            </w:pPr>
            <w:r>
              <w:t>_______________________/_________________</w:t>
            </w:r>
          </w:p>
          <w:p w:rsidR="0051034A" w:rsidRDefault="0051034A">
            <w:pPr>
              <w:pStyle w:val="ConsPlusNormal"/>
            </w:pPr>
            <w:r>
              <w:t>_______________________/_________________</w:t>
            </w:r>
          </w:p>
          <w:p w:rsidR="0051034A" w:rsidRDefault="0051034A">
            <w:pPr>
              <w:pStyle w:val="ConsPlusNormal"/>
            </w:pPr>
            <w:r>
              <w:t>_______________________/_________________</w:t>
            </w:r>
          </w:p>
        </w:tc>
      </w:tr>
    </w:tbl>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right"/>
        <w:outlineLvl w:val="1"/>
      </w:pPr>
      <w:r>
        <w:t>Приложение N 2</w:t>
      </w:r>
    </w:p>
    <w:p w:rsidR="0051034A" w:rsidRDefault="0051034A">
      <w:pPr>
        <w:pStyle w:val="ConsPlusNormal"/>
        <w:jc w:val="right"/>
      </w:pPr>
      <w:r>
        <w:t>к Порядку предоставления государственной</w:t>
      </w:r>
    </w:p>
    <w:p w:rsidR="0051034A" w:rsidRDefault="0051034A">
      <w:pPr>
        <w:pStyle w:val="ConsPlusNormal"/>
        <w:jc w:val="right"/>
      </w:pPr>
      <w:r>
        <w:t>социальной помощи на основании социального</w:t>
      </w:r>
    </w:p>
    <w:p w:rsidR="0051034A" w:rsidRDefault="0051034A">
      <w:pPr>
        <w:pStyle w:val="ConsPlusNormal"/>
        <w:jc w:val="right"/>
      </w:pPr>
      <w:r>
        <w:t>контракта отдельным категориям граждан, а</w:t>
      </w:r>
    </w:p>
    <w:p w:rsidR="0051034A" w:rsidRDefault="0051034A">
      <w:pPr>
        <w:pStyle w:val="ConsPlusNormal"/>
        <w:jc w:val="right"/>
      </w:pPr>
      <w:r>
        <w:t>также назначения и выплаты пособий малоимущим</w:t>
      </w:r>
    </w:p>
    <w:p w:rsidR="0051034A" w:rsidRDefault="0051034A">
      <w:pPr>
        <w:pStyle w:val="ConsPlusNormal"/>
        <w:jc w:val="right"/>
      </w:pPr>
      <w:r>
        <w:t>гражданам и гражданам, оказавшимся</w:t>
      </w:r>
    </w:p>
    <w:p w:rsidR="0051034A" w:rsidRDefault="0051034A">
      <w:pPr>
        <w:pStyle w:val="ConsPlusNormal"/>
        <w:jc w:val="right"/>
      </w:pPr>
      <w:r>
        <w:t>в трудной жизненной ситуации</w:t>
      </w:r>
    </w:p>
    <w:p w:rsidR="0051034A" w:rsidRDefault="0051034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226"/>
        <w:gridCol w:w="454"/>
        <w:gridCol w:w="4082"/>
      </w:tblGrid>
      <w:tr w:rsidR="0051034A">
        <w:tc>
          <w:tcPr>
            <w:tcW w:w="4535" w:type="dxa"/>
            <w:gridSpan w:val="2"/>
            <w:vMerge w:val="restart"/>
            <w:tcBorders>
              <w:top w:val="nil"/>
              <w:left w:val="nil"/>
              <w:bottom w:val="nil"/>
              <w:right w:val="nil"/>
            </w:tcBorders>
          </w:tcPr>
          <w:p w:rsidR="0051034A" w:rsidRDefault="0051034A">
            <w:pPr>
              <w:pStyle w:val="ConsPlusNormal"/>
            </w:pPr>
          </w:p>
        </w:tc>
        <w:tc>
          <w:tcPr>
            <w:tcW w:w="4536" w:type="dxa"/>
            <w:gridSpan w:val="2"/>
            <w:tcBorders>
              <w:top w:val="nil"/>
              <w:left w:val="nil"/>
              <w:bottom w:val="nil"/>
              <w:right w:val="nil"/>
            </w:tcBorders>
          </w:tcPr>
          <w:p w:rsidR="0051034A" w:rsidRDefault="0051034A">
            <w:pPr>
              <w:pStyle w:val="ConsPlusNormal"/>
            </w:pPr>
            <w:r>
              <w:t>Начальнику управления/отдела социальной защиты населения</w:t>
            </w:r>
          </w:p>
        </w:tc>
      </w:tr>
      <w:tr w:rsidR="0051034A">
        <w:tc>
          <w:tcPr>
            <w:tcW w:w="4535" w:type="dxa"/>
            <w:gridSpan w:val="2"/>
            <w:vMerge/>
            <w:tcBorders>
              <w:top w:val="nil"/>
              <w:left w:val="nil"/>
              <w:bottom w:val="nil"/>
              <w:right w:val="nil"/>
            </w:tcBorders>
          </w:tcPr>
          <w:p w:rsidR="0051034A" w:rsidRDefault="0051034A"/>
        </w:tc>
        <w:tc>
          <w:tcPr>
            <w:tcW w:w="4536" w:type="dxa"/>
            <w:gridSpan w:val="2"/>
            <w:tcBorders>
              <w:top w:val="nil"/>
              <w:left w:val="nil"/>
              <w:bottom w:val="single" w:sz="4" w:space="0" w:color="auto"/>
              <w:right w:val="nil"/>
            </w:tcBorders>
          </w:tcPr>
          <w:p w:rsidR="0051034A" w:rsidRDefault="0051034A">
            <w:pPr>
              <w:pStyle w:val="ConsPlusNormal"/>
            </w:pPr>
          </w:p>
        </w:tc>
      </w:tr>
      <w:tr w:rsidR="0051034A">
        <w:tc>
          <w:tcPr>
            <w:tcW w:w="4535" w:type="dxa"/>
            <w:gridSpan w:val="2"/>
            <w:vMerge/>
            <w:tcBorders>
              <w:top w:val="nil"/>
              <w:left w:val="nil"/>
              <w:bottom w:val="nil"/>
              <w:right w:val="nil"/>
            </w:tcBorders>
          </w:tcPr>
          <w:p w:rsidR="0051034A" w:rsidRDefault="0051034A"/>
        </w:tc>
        <w:tc>
          <w:tcPr>
            <w:tcW w:w="4536" w:type="dxa"/>
            <w:gridSpan w:val="2"/>
            <w:tcBorders>
              <w:top w:val="single" w:sz="4" w:space="0" w:color="auto"/>
              <w:left w:val="nil"/>
              <w:bottom w:val="nil"/>
              <w:right w:val="nil"/>
            </w:tcBorders>
          </w:tcPr>
          <w:p w:rsidR="0051034A" w:rsidRDefault="0051034A">
            <w:pPr>
              <w:pStyle w:val="ConsPlusNormal"/>
            </w:pPr>
            <w:r>
              <w:t>от гр. _______________________________</w:t>
            </w:r>
          </w:p>
          <w:p w:rsidR="0051034A" w:rsidRDefault="0051034A">
            <w:pPr>
              <w:pStyle w:val="ConsPlusNormal"/>
            </w:pPr>
            <w:r>
              <w:t>адрес регистрации: ___________________</w:t>
            </w:r>
          </w:p>
          <w:p w:rsidR="0051034A" w:rsidRDefault="0051034A">
            <w:pPr>
              <w:pStyle w:val="ConsPlusNormal"/>
            </w:pPr>
            <w:r>
              <w:t>адрес фактического проживания: _______</w:t>
            </w:r>
          </w:p>
        </w:tc>
      </w:tr>
      <w:tr w:rsidR="0051034A">
        <w:tc>
          <w:tcPr>
            <w:tcW w:w="4535" w:type="dxa"/>
            <w:gridSpan w:val="2"/>
            <w:vMerge/>
            <w:tcBorders>
              <w:top w:val="nil"/>
              <w:left w:val="nil"/>
              <w:bottom w:val="nil"/>
              <w:right w:val="nil"/>
            </w:tcBorders>
          </w:tcPr>
          <w:p w:rsidR="0051034A" w:rsidRDefault="0051034A"/>
        </w:tc>
        <w:tc>
          <w:tcPr>
            <w:tcW w:w="4536" w:type="dxa"/>
            <w:gridSpan w:val="2"/>
            <w:tcBorders>
              <w:top w:val="nil"/>
              <w:left w:val="nil"/>
              <w:bottom w:val="single" w:sz="4" w:space="0" w:color="auto"/>
              <w:right w:val="nil"/>
            </w:tcBorders>
          </w:tcPr>
          <w:p w:rsidR="0051034A" w:rsidRDefault="0051034A">
            <w:pPr>
              <w:pStyle w:val="ConsPlusNormal"/>
            </w:pPr>
          </w:p>
        </w:tc>
      </w:tr>
      <w:tr w:rsidR="0051034A">
        <w:tc>
          <w:tcPr>
            <w:tcW w:w="4535" w:type="dxa"/>
            <w:gridSpan w:val="2"/>
            <w:vMerge/>
            <w:tcBorders>
              <w:top w:val="nil"/>
              <w:left w:val="nil"/>
              <w:bottom w:val="nil"/>
              <w:right w:val="nil"/>
            </w:tcBorders>
          </w:tcPr>
          <w:p w:rsidR="0051034A" w:rsidRDefault="0051034A"/>
        </w:tc>
        <w:tc>
          <w:tcPr>
            <w:tcW w:w="4536" w:type="dxa"/>
            <w:gridSpan w:val="2"/>
            <w:tcBorders>
              <w:top w:val="single" w:sz="4" w:space="0" w:color="auto"/>
              <w:left w:val="nil"/>
              <w:bottom w:val="nil"/>
              <w:right w:val="nil"/>
            </w:tcBorders>
          </w:tcPr>
          <w:p w:rsidR="0051034A" w:rsidRDefault="0051034A">
            <w:pPr>
              <w:pStyle w:val="ConsPlusNormal"/>
            </w:pPr>
            <w:r>
              <w:t>паспортные данные</w:t>
            </w:r>
          </w:p>
          <w:p w:rsidR="0051034A" w:rsidRDefault="0051034A">
            <w:pPr>
              <w:pStyle w:val="ConsPlusNormal"/>
            </w:pPr>
            <w:r>
              <w:t>(дата выдачи, кем выдан, серия, номер)</w:t>
            </w:r>
          </w:p>
        </w:tc>
      </w:tr>
      <w:tr w:rsidR="0051034A">
        <w:tc>
          <w:tcPr>
            <w:tcW w:w="4535" w:type="dxa"/>
            <w:gridSpan w:val="2"/>
            <w:vMerge/>
            <w:tcBorders>
              <w:top w:val="nil"/>
              <w:left w:val="nil"/>
              <w:bottom w:val="nil"/>
              <w:right w:val="nil"/>
            </w:tcBorders>
          </w:tcPr>
          <w:p w:rsidR="0051034A" w:rsidRDefault="0051034A"/>
        </w:tc>
        <w:tc>
          <w:tcPr>
            <w:tcW w:w="4536" w:type="dxa"/>
            <w:gridSpan w:val="2"/>
            <w:tcBorders>
              <w:top w:val="nil"/>
              <w:left w:val="nil"/>
              <w:bottom w:val="single" w:sz="4" w:space="0" w:color="auto"/>
              <w:right w:val="nil"/>
            </w:tcBorders>
          </w:tcPr>
          <w:p w:rsidR="0051034A" w:rsidRDefault="0051034A">
            <w:pPr>
              <w:pStyle w:val="ConsPlusNormal"/>
            </w:pPr>
          </w:p>
        </w:tc>
      </w:tr>
      <w:tr w:rsidR="0051034A">
        <w:tblPrEx>
          <w:tblBorders>
            <w:insideH w:val="single" w:sz="4" w:space="0" w:color="auto"/>
          </w:tblBorders>
        </w:tblPrEx>
        <w:tc>
          <w:tcPr>
            <w:tcW w:w="4535" w:type="dxa"/>
            <w:gridSpan w:val="2"/>
            <w:vMerge/>
            <w:tcBorders>
              <w:top w:val="nil"/>
              <w:left w:val="nil"/>
              <w:bottom w:val="nil"/>
              <w:right w:val="nil"/>
            </w:tcBorders>
          </w:tcPr>
          <w:p w:rsidR="0051034A" w:rsidRDefault="0051034A"/>
        </w:tc>
        <w:tc>
          <w:tcPr>
            <w:tcW w:w="4536" w:type="dxa"/>
            <w:gridSpan w:val="2"/>
            <w:tcBorders>
              <w:top w:val="single" w:sz="4" w:space="0" w:color="auto"/>
              <w:left w:val="nil"/>
              <w:bottom w:val="single" w:sz="4" w:space="0" w:color="auto"/>
              <w:right w:val="nil"/>
            </w:tcBorders>
          </w:tcPr>
          <w:p w:rsidR="0051034A" w:rsidRDefault="0051034A">
            <w:pPr>
              <w:pStyle w:val="ConsPlusNormal"/>
            </w:pPr>
          </w:p>
        </w:tc>
      </w:tr>
      <w:tr w:rsidR="0051034A">
        <w:tc>
          <w:tcPr>
            <w:tcW w:w="4535" w:type="dxa"/>
            <w:gridSpan w:val="2"/>
            <w:vMerge/>
            <w:tcBorders>
              <w:top w:val="nil"/>
              <w:left w:val="nil"/>
              <w:bottom w:val="nil"/>
              <w:right w:val="nil"/>
            </w:tcBorders>
          </w:tcPr>
          <w:p w:rsidR="0051034A" w:rsidRDefault="0051034A"/>
        </w:tc>
        <w:tc>
          <w:tcPr>
            <w:tcW w:w="4536" w:type="dxa"/>
            <w:gridSpan w:val="2"/>
            <w:tcBorders>
              <w:top w:val="single" w:sz="4" w:space="0" w:color="auto"/>
              <w:left w:val="nil"/>
              <w:bottom w:val="nil"/>
              <w:right w:val="nil"/>
            </w:tcBorders>
          </w:tcPr>
          <w:p w:rsidR="0051034A" w:rsidRDefault="0051034A">
            <w:pPr>
              <w:pStyle w:val="ConsPlusNormal"/>
              <w:jc w:val="both"/>
            </w:pPr>
            <w:r>
              <w:t>телефон _____________________________</w:t>
            </w:r>
          </w:p>
        </w:tc>
      </w:tr>
      <w:tr w:rsidR="0051034A">
        <w:tc>
          <w:tcPr>
            <w:tcW w:w="9071" w:type="dxa"/>
            <w:gridSpan w:val="4"/>
            <w:tcBorders>
              <w:top w:val="nil"/>
              <w:left w:val="nil"/>
              <w:bottom w:val="nil"/>
              <w:right w:val="nil"/>
            </w:tcBorders>
          </w:tcPr>
          <w:p w:rsidR="0051034A" w:rsidRDefault="0051034A">
            <w:pPr>
              <w:pStyle w:val="ConsPlusNormal"/>
            </w:pPr>
          </w:p>
        </w:tc>
      </w:tr>
      <w:tr w:rsidR="0051034A">
        <w:tc>
          <w:tcPr>
            <w:tcW w:w="9071" w:type="dxa"/>
            <w:gridSpan w:val="4"/>
            <w:tcBorders>
              <w:top w:val="nil"/>
              <w:left w:val="nil"/>
              <w:bottom w:val="nil"/>
              <w:right w:val="nil"/>
            </w:tcBorders>
          </w:tcPr>
          <w:p w:rsidR="0051034A" w:rsidRDefault="0051034A">
            <w:pPr>
              <w:pStyle w:val="ConsPlusNormal"/>
              <w:jc w:val="center"/>
            </w:pPr>
            <w:bookmarkStart w:id="24" w:name="P544"/>
            <w:bookmarkEnd w:id="24"/>
            <w:r>
              <w:t>Заявление</w:t>
            </w:r>
          </w:p>
          <w:p w:rsidR="0051034A" w:rsidRDefault="0051034A">
            <w:pPr>
              <w:pStyle w:val="ConsPlusNormal"/>
              <w:jc w:val="center"/>
            </w:pPr>
            <w:r>
              <w:t>о назначении пособия на основе социального контракта</w:t>
            </w:r>
          </w:p>
        </w:tc>
      </w:tr>
      <w:tr w:rsidR="0051034A">
        <w:tc>
          <w:tcPr>
            <w:tcW w:w="9071" w:type="dxa"/>
            <w:gridSpan w:val="4"/>
            <w:tcBorders>
              <w:top w:val="nil"/>
              <w:left w:val="nil"/>
              <w:bottom w:val="nil"/>
              <w:right w:val="nil"/>
            </w:tcBorders>
          </w:tcPr>
          <w:p w:rsidR="0051034A" w:rsidRDefault="0051034A">
            <w:pPr>
              <w:pStyle w:val="ConsPlusNormal"/>
            </w:pPr>
          </w:p>
        </w:tc>
      </w:tr>
      <w:tr w:rsidR="0051034A">
        <w:tc>
          <w:tcPr>
            <w:tcW w:w="9071" w:type="dxa"/>
            <w:gridSpan w:val="4"/>
            <w:tcBorders>
              <w:top w:val="nil"/>
              <w:left w:val="nil"/>
              <w:bottom w:val="nil"/>
              <w:right w:val="nil"/>
            </w:tcBorders>
          </w:tcPr>
          <w:p w:rsidR="0051034A" w:rsidRDefault="0051034A">
            <w:pPr>
              <w:pStyle w:val="ConsPlusNormal"/>
              <w:ind w:firstLine="283"/>
              <w:jc w:val="both"/>
            </w:pPr>
            <w:r>
              <w:t>Прошу назначить мне (моей семье) пособие на основе социального контракта (нужное подчеркнуть).</w:t>
            </w:r>
          </w:p>
          <w:p w:rsidR="0051034A" w:rsidRDefault="0051034A">
            <w:pPr>
              <w:pStyle w:val="ConsPlusNormal"/>
              <w:ind w:firstLine="283"/>
              <w:jc w:val="both"/>
            </w:pPr>
            <w:r>
              <w:t>Все неработающие совершеннолетние члены семьи трудоспособного возраста согласны на заключение социального контракта:</w:t>
            </w:r>
          </w:p>
          <w:p w:rsidR="0051034A" w:rsidRDefault="0051034A">
            <w:pPr>
              <w:pStyle w:val="ConsPlusNormal"/>
              <w:ind w:firstLine="283"/>
              <w:jc w:val="both"/>
            </w:pPr>
            <w:r>
              <w:t>1. _______________________________________ ________________ (подпись)</w:t>
            </w:r>
          </w:p>
          <w:p w:rsidR="0051034A" w:rsidRDefault="0051034A">
            <w:pPr>
              <w:pStyle w:val="ConsPlusNormal"/>
              <w:ind w:firstLine="283"/>
              <w:jc w:val="both"/>
            </w:pPr>
            <w:r>
              <w:t>2. _______________________________________ ________________ (подпись)</w:t>
            </w:r>
          </w:p>
          <w:p w:rsidR="0051034A" w:rsidRDefault="0051034A">
            <w:pPr>
              <w:pStyle w:val="ConsPlusNormal"/>
              <w:ind w:firstLine="283"/>
              <w:jc w:val="both"/>
            </w:pPr>
            <w:r>
              <w:t>3. _______________________________________ ________________ (подпись)</w:t>
            </w:r>
          </w:p>
          <w:p w:rsidR="0051034A" w:rsidRDefault="0051034A">
            <w:pPr>
              <w:pStyle w:val="ConsPlusNormal"/>
              <w:ind w:firstLine="283"/>
              <w:jc w:val="both"/>
            </w:pPr>
            <w:r>
              <w:t>4. _______________________________________ ________________ (подпись)</w:t>
            </w:r>
          </w:p>
          <w:p w:rsidR="0051034A" w:rsidRDefault="0051034A">
            <w:pPr>
              <w:pStyle w:val="ConsPlusNormal"/>
            </w:pPr>
          </w:p>
          <w:p w:rsidR="0051034A" w:rsidRDefault="0051034A">
            <w:pPr>
              <w:pStyle w:val="ConsPlusNormal"/>
              <w:ind w:firstLine="283"/>
              <w:jc w:val="both"/>
            </w:pPr>
            <w:r>
              <w:t>Предупрежден об ответственности за сокрытие доходов и представление документов с заведомо неверными сведениями, влияющими на право на получение пособия. Против проверки представленных мной сведений и посещения семьи представителями органа социальной защиты населения не возражаю.</w:t>
            </w:r>
          </w:p>
          <w:p w:rsidR="0051034A" w:rsidRDefault="0051034A">
            <w:pPr>
              <w:pStyle w:val="ConsPlusNormal"/>
              <w:ind w:firstLine="283"/>
              <w:jc w:val="both"/>
            </w:pPr>
            <w:r>
              <w:t>Согласен(сна) на обработку указанных мной персональных данных оператором</w:t>
            </w:r>
          </w:p>
          <w:p w:rsidR="0051034A" w:rsidRDefault="0051034A">
            <w:pPr>
              <w:pStyle w:val="ConsPlusNormal"/>
              <w:ind w:firstLine="283"/>
              <w:jc w:val="both"/>
            </w:pPr>
            <w:r>
              <w:t>______________________________________________________________________</w:t>
            </w:r>
          </w:p>
        </w:tc>
      </w:tr>
      <w:tr w:rsidR="0051034A">
        <w:tc>
          <w:tcPr>
            <w:tcW w:w="9071" w:type="dxa"/>
            <w:gridSpan w:val="4"/>
            <w:tcBorders>
              <w:top w:val="nil"/>
              <w:left w:val="nil"/>
              <w:bottom w:val="single" w:sz="4" w:space="0" w:color="auto"/>
              <w:right w:val="nil"/>
            </w:tcBorders>
          </w:tcPr>
          <w:p w:rsidR="0051034A" w:rsidRDefault="0051034A">
            <w:pPr>
              <w:pStyle w:val="ConsPlusNormal"/>
            </w:pPr>
          </w:p>
        </w:tc>
      </w:tr>
      <w:tr w:rsidR="0051034A">
        <w:tc>
          <w:tcPr>
            <w:tcW w:w="9071" w:type="dxa"/>
            <w:gridSpan w:val="4"/>
            <w:tcBorders>
              <w:top w:val="single" w:sz="4" w:space="0" w:color="auto"/>
              <w:left w:val="nil"/>
              <w:bottom w:val="nil"/>
              <w:right w:val="nil"/>
            </w:tcBorders>
          </w:tcPr>
          <w:p w:rsidR="0051034A" w:rsidRDefault="0051034A">
            <w:pPr>
              <w:pStyle w:val="ConsPlusNormal"/>
              <w:ind w:firstLine="283"/>
              <w:jc w:val="both"/>
            </w:pPr>
            <w:r>
              <w:t>(наименование уполномоченного органа по реализации Порядка предоставления государственной социальной помощи на основании социального контракта отдельным категориям граждан, а также назначения и выплаты пособий малоимущим гражданам и гражданам, оказавшимся в трудной жизненной ситуации)</w:t>
            </w:r>
          </w:p>
        </w:tc>
      </w:tr>
      <w:tr w:rsidR="0051034A">
        <w:tc>
          <w:tcPr>
            <w:tcW w:w="9071" w:type="dxa"/>
            <w:gridSpan w:val="4"/>
            <w:tcBorders>
              <w:top w:val="nil"/>
              <w:left w:val="nil"/>
              <w:bottom w:val="nil"/>
              <w:right w:val="nil"/>
            </w:tcBorders>
          </w:tcPr>
          <w:p w:rsidR="0051034A" w:rsidRDefault="0051034A">
            <w:pPr>
              <w:pStyle w:val="ConsPlusNormal"/>
              <w:jc w:val="both"/>
            </w:pPr>
            <w:r>
              <w:t>с целью оказания социальной помощи на основе социального контракта.</w:t>
            </w:r>
          </w:p>
          <w:p w:rsidR="0051034A" w:rsidRDefault="0051034A">
            <w:pPr>
              <w:pStyle w:val="ConsPlusNormal"/>
              <w:ind w:firstLine="540"/>
              <w:jc w:val="both"/>
            </w:pPr>
            <w:r>
              <w:t>Перечень действий с персональными данными: ввод в базу данных, смешанная обработка, передача юридическим лицам на основании Соглашений с соблюдением конфиденциальности передаваемых данных и использованием средств криптозащиты.</w:t>
            </w:r>
          </w:p>
          <w:p w:rsidR="0051034A" w:rsidRDefault="0051034A">
            <w:pPr>
              <w:pStyle w:val="ConsPlusNormal"/>
              <w:ind w:firstLine="540"/>
              <w:jc w:val="both"/>
            </w:pPr>
            <w:r>
              <w:t>Срок или условия прекращения обработки персональных данных: ликвидация оператора.</w:t>
            </w:r>
          </w:p>
          <w:p w:rsidR="0051034A" w:rsidRDefault="0051034A">
            <w:pPr>
              <w:pStyle w:val="ConsPlusNormal"/>
              <w:ind w:firstLine="540"/>
              <w:jc w:val="both"/>
            </w:pPr>
            <w:r>
              <w:t>Порядок отзыва согласия на обработку персональных данных: на основании заявления субъекта персональных данных.</w:t>
            </w:r>
          </w:p>
        </w:tc>
      </w:tr>
      <w:tr w:rsidR="0051034A">
        <w:tc>
          <w:tcPr>
            <w:tcW w:w="9071" w:type="dxa"/>
            <w:gridSpan w:val="4"/>
            <w:tcBorders>
              <w:top w:val="nil"/>
              <w:left w:val="nil"/>
              <w:bottom w:val="nil"/>
              <w:right w:val="nil"/>
            </w:tcBorders>
          </w:tcPr>
          <w:p w:rsidR="0051034A" w:rsidRDefault="0051034A">
            <w:pPr>
              <w:pStyle w:val="ConsPlusNormal"/>
            </w:pPr>
          </w:p>
        </w:tc>
      </w:tr>
      <w:tr w:rsidR="0051034A">
        <w:tc>
          <w:tcPr>
            <w:tcW w:w="9071" w:type="dxa"/>
            <w:gridSpan w:val="4"/>
            <w:tcBorders>
              <w:top w:val="nil"/>
              <w:left w:val="nil"/>
              <w:bottom w:val="nil"/>
              <w:right w:val="nil"/>
            </w:tcBorders>
          </w:tcPr>
          <w:p w:rsidR="0051034A" w:rsidRDefault="0051034A">
            <w:pPr>
              <w:pStyle w:val="ConsPlusNormal"/>
              <w:ind w:firstLine="283"/>
              <w:jc w:val="both"/>
            </w:pPr>
            <w:r>
              <w:t>Дата _______________________ Подпись заявителя ___________________</w:t>
            </w:r>
          </w:p>
        </w:tc>
      </w:tr>
      <w:tr w:rsidR="0051034A">
        <w:tc>
          <w:tcPr>
            <w:tcW w:w="9071" w:type="dxa"/>
            <w:gridSpan w:val="4"/>
            <w:tcBorders>
              <w:top w:val="nil"/>
              <w:left w:val="nil"/>
              <w:bottom w:val="nil"/>
              <w:right w:val="nil"/>
            </w:tcBorders>
          </w:tcPr>
          <w:p w:rsidR="0051034A" w:rsidRDefault="0051034A">
            <w:pPr>
              <w:pStyle w:val="ConsPlusNormal"/>
            </w:pPr>
          </w:p>
        </w:tc>
      </w:tr>
      <w:tr w:rsidR="0051034A">
        <w:tc>
          <w:tcPr>
            <w:tcW w:w="4309" w:type="dxa"/>
            <w:tcBorders>
              <w:top w:val="nil"/>
              <w:left w:val="nil"/>
              <w:bottom w:val="nil"/>
              <w:right w:val="nil"/>
            </w:tcBorders>
          </w:tcPr>
          <w:p w:rsidR="0051034A" w:rsidRDefault="0051034A">
            <w:pPr>
              <w:pStyle w:val="ConsPlusNormal"/>
              <w:ind w:firstLine="283"/>
              <w:jc w:val="both"/>
            </w:pPr>
            <w:r>
              <w:t>Принято документов ____________</w:t>
            </w:r>
          </w:p>
        </w:tc>
        <w:tc>
          <w:tcPr>
            <w:tcW w:w="680" w:type="dxa"/>
            <w:gridSpan w:val="2"/>
            <w:tcBorders>
              <w:top w:val="nil"/>
              <w:left w:val="nil"/>
              <w:bottom w:val="nil"/>
              <w:right w:val="nil"/>
            </w:tcBorders>
          </w:tcPr>
          <w:p w:rsidR="0051034A" w:rsidRDefault="0051034A">
            <w:pPr>
              <w:pStyle w:val="ConsPlusNormal"/>
            </w:pPr>
          </w:p>
        </w:tc>
        <w:tc>
          <w:tcPr>
            <w:tcW w:w="4082" w:type="dxa"/>
            <w:tcBorders>
              <w:top w:val="nil"/>
              <w:left w:val="nil"/>
              <w:bottom w:val="nil"/>
              <w:right w:val="nil"/>
            </w:tcBorders>
          </w:tcPr>
          <w:p w:rsidR="0051034A" w:rsidRDefault="0051034A">
            <w:pPr>
              <w:pStyle w:val="ConsPlusNormal"/>
              <w:jc w:val="both"/>
            </w:pPr>
            <w:r>
              <w:t>Принял ____________________</w:t>
            </w:r>
          </w:p>
          <w:p w:rsidR="0051034A" w:rsidRDefault="0051034A">
            <w:pPr>
              <w:pStyle w:val="ConsPlusNormal"/>
              <w:jc w:val="center"/>
            </w:pPr>
            <w:r>
              <w:t>(подпись)</w:t>
            </w:r>
          </w:p>
        </w:tc>
      </w:tr>
      <w:tr w:rsidR="0051034A">
        <w:tc>
          <w:tcPr>
            <w:tcW w:w="9071" w:type="dxa"/>
            <w:gridSpan w:val="4"/>
            <w:tcBorders>
              <w:top w:val="nil"/>
              <w:left w:val="nil"/>
              <w:bottom w:val="nil"/>
              <w:right w:val="nil"/>
            </w:tcBorders>
          </w:tcPr>
          <w:p w:rsidR="0051034A" w:rsidRDefault="0051034A">
            <w:pPr>
              <w:pStyle w:val="ConsPlusNormal"/>
            </w:pPr>
          </w:p>
        </w:tc>
      </w:tr>
      <w:tr w:rsidR="0051034A">
        <w:tc>
          <w:tcPr>
            <w:tcW w:w="9071" w:type="dxa"/>
            <w:gridSpan w:val="4"/>
            <w:tcBorders>
              <w:top w:val="nil"/>
              <w:left w:val="nil"/>
              <w:bottom w:val="nil"/>
              <w:right w:val="nil"/>
            </w:tcBorders>
          </w:tcPr>
          <w:p w:rsidR="0051034A" w:rsidRDefault="0051034A">
            <w:pPr>
              <w:pStyle w:val="ConsPlusNormal"/>
              <w:ind w:firstLine="283"/>
              <w:jc w:val="both"/>
            </w:pPr>
            <w:r>
              <w:t>Перечень принятых документов прилагается.</w:t>
            </w:r>
          </w:p>
        </w:tc>
      </w:tr>
    </w:tbl>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right"/>
        <w:outlineLvl w:val="1"/>
      </w:pPr>
      <w:r>
        <w:t>Приложение N 3</w:t>
      </w:r>
    </w:p>
    <w:p w:rsidR="0051034A" w:rsidRDefault="0051034A">
      <w:pPr>
        <w:pStyle w:val="ConsPlusNormal"/>
        <w:jc w:val="right"/>
      </w:pPr>
      <w:r>
        <w:t>к Порядку предоставления государственной</w:t>
      </w:r>
    </w:p>
    <w:p w:rsidR="0051034A" w:rsidRDefault="0051034A">
      <w:pPr>
        <w:pStyle w:val="ConsPlusNormal"/>
        <w:jc w:val="right"/>
      </w:pPr>
      <w:r>
        <w:t>социальной помощи на основании социального</w:t>
      </w:r>
    </w:p>
    <w:p w:rsidR="0051034A" w:rsidRDefault="0051034A">
      <w:pPr>
        <w:pStyle w:val="ConsPlusNormal"/>
        <w:jc w:val="right"/>
      </w:pPr>
      <w:r>
        <w:t>контракта отдельным категориям граждан, а</w:t>
      </w:r>
    </w:p>
    <w:p w:rsidR="0051034A" w:rsidRDefault="0051034A">
      <w:pPr>
        <w:pStyle w:val="ConsPlusNormal"/>
        <w:jc w:val="right"/>
      </w:pPr>
      <w:r>
        <w:t>также назначения и выплаты пособий малоимущим</w:t>
      </w:r>
    </w:p>
    <w:p w:rsidR="0051034A" w:rsidRDefault="0051034A">
      <w:pPr>
        <w:pStyle w:val="ConsPlusNormal"/>
        <w:jc w:val="right"/>
      </w:pPr>
      <w:r>
        <w:t>гражданам и гражданам, оказавшимся</w:t>
      </w:r>
    </w:p>
    <w:p w:rsidR="0051034A" w:rsidRDefault="0051034A">
      <w:pPr>
        <w:pStyle w:val="ConsPlusNormal"/>
        <w:jc w:val="right"/>
      </w:pPr>
      <w:r>
        <w:t>в трудной жизненной ситуации</w:t>
      </w:r>
    </w:p>
    <w:p w:rsidR="0051034A" w:rsidRDefault="0051034A">
      <w:pPr>
        <w:pStyle w:val="ConsPlusNormal"/>
        <w:jc w:val="both"/>
      </w:pPr>
    </w:p>
    <w:p w:rsidR="0051034A" w:rsidRDefault="0051034A">
      <w:pPr>
        <w:pStyle w:val="ConsPlusNormal"/>
        <w:jc w:val="center"/>
      </w:pPr>
      <w:bookmarkStart w:id="25" w:name="P585"/>
      <w:bookmarkEnd w:id="25"/>
      <w:r>
        <w:t>Анкета</w:t>
      </w:r>
    </w:p>
    <w:p w:rsidR="0051034A" w:rsidRDefault="0051034A">
      <w:pPr>
        <w:pStyle w:val="ConsPlusNormal"/>
        <w:jc w:val="center"/>
      </w:pPr>
      <w:r>
        <w:t>о семейном и материально-бытовом положении</w:t>
      </w:r>
    </w:p>
    <w:p w:rsidR="0051034A" w:rsidRDefault="005103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
        <w:gridCol w:w="1129"/>
        <w:gridCol w:w="1564"/>
        <w:gridCol w:w="2608"/>
        <w:gridCol w:w="1444"/>
        <w:gridCol w:w="1459"/>
      </w:tblGrid>
      <w:tr w:rsidR="0051034A">
        <w:tc>
          <w:tcPr>
            <w:tcW w:w="9048" w:type="dxa"/>
            <w:gridSpan w:val="6"/>
          </w:tcPr>
          <w:p w:rsidR="0051034A" w:rsidRDefault="0051034A">
            <w:pPr>
              <w:pStyle w:val="ConsPlusNormal"/>
              <w:jc w:val="center"/>
              <w:outlineLvl w:val="2"/>
            </w:pPr>
            <w:r>
              <w:t>Сведения обо мне и членах семьи, зарегистрированных со мной по одному адресу</w:t>
            </w:r>
          </w:p>
        </w:tc>
      </w:tr>
      <w:tr w:rsidR="0051034A">
        <w:tc>
          <w:tcPr>
            <w:tcW w:w="844" w:type="dxa"/>
          </w:tcPr>
          <w:p w:rsidR="0051034A" w:rsidRDefault="0051034A">
            <w:pPr>
              <w:pStyle w:val="ConsPlusNormal"/>
              <w:jc w:val="center"/>
            </w:pPr>
            <w:r>
              <w:t>Ф.И.О.</w:t>
            </w:r>
          </w:p>
        </w:tc>
        <w:tc>
          <w:tcPr>
            <w:tcW w:w="1129" w:type="dxa"/>
          </w:tcPr>
          <w:p w:rsidR="0051034A" w:rsidRDefault="0051034A">
            <w:pPr>
              <w:pStyle w:val="ConsPlusNormal"/>
              <w:jc w:val="center"/>
            </w:pPr>
            <w:r>
              <w:t>Год рождения</w:t>
            </w:r>
          </w:p>
        </w:tc>
        <w:tc>
          <w:tcPr>
            <w:tcW w:w="1564" w:type="dxa"/>
          </w:tcPr>
          <w:p w:rsidR="0051034A" w:rsidRDefault="0051034A">
            <w:pPr>
              <w:pStyle w:val="ConsPlusNormal"/>
              <w:jc w:val="center"/>
            </w:pPr>
            <w:r>
              <w:t>Родственные отношения</w:t>
            </w:r>
          </w:p>
        </w:tc>
        <w:tc>
          <w:tcPr>
            <w:tcW w:w="2608" w:type="dxa"/>
          </w:tcPr>
          <w:p w:rsidR="0051034A" w:rsidRDefault="0051034A">
            <w:pPr>
              <w:pStyle w:val="ConsPlusNormal"/>
              <w:jc w:val="center"/>
            </w:pPr>
            <w:r>
              <w:t>Основное занятие (работающий, работающий пенсионер, пенсионер по возрасту, пенсионер по инвалидности, безработный, в отпуске по уходу за ребенком, домохозяйка, студент, школьник, дошкольник)</w:t>
            </w:r>
          </w:p>
        </w:tc>
        <w:tc>
          <w:tcPr>
            <w:tcW w:w="1444" w:type="dxa"/>
          </w:tcPr>
          <w:p w:rsidR="0051034A" w:rsidRDefault="0051034A">
            <w:pPr>
              <w:pStyle w:val="ConsPlusNormal"/>
              <w:jc w:val="center"/>
            </w:pPr>
            <w:r>
              <w:t>Место работы и должность для работающих, место учебы для учащихся в настоящее время</w:t>
            </w:r>
          </w:p>
        </w:tc>
        <w:tc>
          <w:tcPr>
            <w:tcW w:w="1459" w:type="dxa"/>
          </w:tcPr>
          <w:p w:rsidR="0051034A" w:rsidRDefault="0051034A">
            <w:pPr>
              <w:pStyle w:val="ConsPlusNormal"/>
              <w:jc w:val="center"/>
            </w:pPr>
            <w:r>
              <w:t>Образование для лиц старше 15 лет</w:t>
            </w:r>
          </w:p>
        </w:tc>
      </w:tr>
      <w:tr w:rsidR="0051034A">
        <w:tc>
          <w:tcPr>
            <w:tcW w:w="844" w:type="dxa"/>
          </w:tcPr>
          <w:p w:rsidR="0051034A" w:rsidRDefault="0051034A">
            <w:pPr>
              <w:pStyle w:val="ConsPlusNormal"/>
            </w:pPr>
          </w:p>
        </w:tc>
        <w:tc>
          <w:tcPr>
            <w:tcW w:w="1129" w:type="dxa"/>
          </w:tcPr>
          <w:p w:rsidR="0051034A" w:rsidRDefault="0051034A">
            <w:pPr>
              <w:pStyle w:val="ConsPlusNormal"/>
            </w:pPr>
          </w:p>
        </w:tc>
        <w:tc>
          <w:tcPr>
            <w:tcW w:w="1564" w:type="dxa"/>
          </w:tcPr>
          <w:p w:rsidR="0051034A" w:rsidRDefault="0051034A">
            <w:pPr>
              <w:pStyle w:val="ConsPlusNormal"/>
              <w:jc w:val="center"/>
            </w:pPr>
            <w:r>
              <w:t>Заявитель</w:t>
            </w:r>
          </w:p>
        </w:tc>
        <w:tc>
          <w:tcPr>
            <w:tcW w:w="2608" w:type="dxa"/>
          </w:tcPr>
          <w:p w:rsidR="0051034A" w:rsidRDefault="0051034A">
            <w:pPr>
              <w:pStyle w:val="ConsPlusNormal"/>
            </w:pPr>
          </w:p>
        </w:tc>
        <w:tc>
          <w:tcPr>
            <w:tcW w:w="1444" w:type="dxa"/>
          </w:tcPr>
          <w:p w:rsidR="0051034A" w:rsidRDefault="0051034A">
            <w:pPr>
              <w:pStyle w:val="ConsPlusNormal"/>
            </w:pPr>
          </w:p>
        </w:tc>
        <w:tc>
          <w:tcPr>
            <w:tcW w:w="1459" w:type="dxa"/>
          </w:tcPr>
          <w:p w:rsidR="0051034A" w:rsidRDefault="0051034A">
            <w:pPr>
              <w:pStyle w:val="ConsPlusNormal"/>
            </w:pPr>
          </w:p>
        </w:tc>
      </w:tr>
      <w:tr w:rsidR="0051034A">
        <w:tc>
          <w:tcPr>
            <w:tcW w:w="844" w:type="dxa"/>
          </w:tcPr>
          <w:p w:rsidR="0051034A" w:rsidRDefault="0051034A">
            <w:pPr>
              <w:pStyle w:val="ConsPlusNormal"/>
            </w:pPr>
          </w:p>
        </w:tc>
        <w:tc>
          <w:tcPr>
            <w:tcW w:w="1129" w:type="dxa"/>
          </w:tcPr>
          <w:p w:rsidR="0051034A" w:rsidRDefault="0051034A">
            <w:pPr>
              <w:pStyle w:val="ConsPlusNormal"/>
            </w:pPr>
          </w:p>
        </w:tc>
        <w:tc>
          <w:tcPr>
            <w:tcW w:w="1564" w:type="dxa"/>
          </w:tcPr>
          <w:p w:rsidR="0051034A" w:rsidRDefault="0051034A">
            <w:pPr>
              <w:pStyle w:val="ConsPlusNormal"/>
            </w:pPr>
          </w:p>
        </w:tc>
        <w:tc>
          <w:tcPr>
            <w:tcW w:w="2608" w:type="dxa"/>
          </w:tcPr>
          <w:p w:rsidR="0051034A" w:rsidRDefault="0051034A">
            <w:pPr>
              <w:pStyle w:val="ConsPlusNormal"/>
            </w:pPr>
          </w:p>
        </w:tc>
        <w:tc>
          <w:tcPr>
            <w:tcW w:w="1444" w:type="dxa"/>
          </w:tcPr>
          <w:p w:rsidR="0051034A" w:rsidRDefault="0051034A">
            <w:pPr>
              <w:pStyle w:val="ConsPlusNormal"/>
            </w:pPr>
          </w:p>
        </w:tc>
        <w:tc>
          <w:tcPr>
            <w:tcW w:w="1459" w:type="dxa"/>
          </w:tcPr>
          <w:p w:rsidR="0051034A" w:rsidRDefault="0051034A">
            <w:pPr>
              <w:pStyle w:val="ConsPlusNormal"/>
            </w:pPr>
          </w:p>
        </w:tc>
      </w:tr>
      <w:tr w:rsidR="0051034A">
        <w:tc>
          <w:tcPr>
            <w:tcW w:w="844" w:type="dxa"/>
          </w:tcPr>
          <w:p w:rsidR="0051034A" w:rsidRDefault="0051034A">
            <w:pPr>
              <w:pStyle w:val="ConsPlusNormal"/>
            </w:pPr>
          </w:p>
        </w:tc>
        <w:tc>
          <w:tcPr>
            <w:tcW w:w="1129" w:type="dxa"/>
          </w:tcPr>
          <w:p w:rsidR="0051034A" w:rsidRDefault="0051034A">
            <w:pPr>
              <w:pStyle w:val="ConsPlusNormal"/>
            </w:pPr>
          </w:p>
        </w:tc>
        <w:tc>
          <w:tcPr>
            <w:tcW w:w="1564" w:type="dxa"/>
          </w:tcPr>
          <w:p w:rsidR="0051034A" w:rsidRDefault="0051034A">
            <w:pPr>
              <w:pStyle w:val="ConsPlusNormal"/>
            </w:pPr>
          </w:p>
        </w:tc>
        <w:tc>
          <w:tcPr>
            <w:tcW w:w="2608" w:type="dxa"/>
          </w:tcPr>
          <w:p w:rsidR="0051034A" w:rsidRDefault="0051034A">
            <w:pPr>
              <w:pStyle w:val="ConsPlusNormal"/>
            </w:pPr>
          </w:p>
        </w:tc>
        <w:tc>
          <w:tcPr>
            <w:tcW w:w="1444" w:type="dxa"/>
          </w:tcPr>
          <w:p w:rsidR="0051034A" w:rsidRDefault="0051034A">
            <w:pPr>
              <w:pStyle w:val="ConsPlusNormal"/>
            </w:pPr>
          </w:p>
        </w:tc>
        <w:tc>
          <w:tcPr>
            <w:tcW w:w="1459" w:type="dxa"/>
          </w:tcPr>
          <w:p w:rsidR="0051034A" w:rsidRDefault="0051034A">
            <w:pPr>
              <w:pStyle w:val="ConsPlusNormal"/>
            </w:pPr>
          </w:p>
        </w:tc>
      </w:tr>
      <w:tr w:rsidR="0051034A">
        <w:tc>
          <w:tcPr>
            <w:tcW w:w="844" w:type="dxa"/>
          </w:tcPr>
          <w:p w:rsidR="0051034A" w:rsidRDefault="0051034A">
            <w:pPr>
              <w:pStyle w:val="ConsPlusNormal"/>
            </w:pPr>
          </w:p>
        </w:tc>
        <w:tc>
          <w:tcPr>
            <w:tcW w:w="1129" w:type="dxa"/>
          </w:tcPr>
          <w:p w:rsidR="0051034A" w:rsidRDefault="0051034A">
            <w:pPr>
              <w:pStyle w:val="ConsPlusNormal"/>
            </w:pPr>
          </w:p>
        </w:tc>
        <w:tc>
          <w:tcPr>
            <w:tcW w:w="1564" w:type="dxa"/>
          </w:tcPr>
          <w:p w:rsidR="0051034A" w:rsidRDefault="0051034A">
            <w:pPr>
              <w:pStyle w:val="ConsPlusNormal"/>
            </w:pPr>
          </w:p>
        </w:tc>
        <w:tc>
          <w:tcPr>
            <w:tcW w:w="2608" w:type="dxa"/>
          </w:tcPr>
          <w:p w:rsidR="0051034A" w:rsidRDefault="0051034A">
            <w:pPr>
              <w:pStyle w:val="ConsPlusNormal"/>
            </w:pPr>
          </w:p>
        </w:tc>
        <w:tc>
          <w:tcPr>
            <w:tcW w:w="1444" w:type="dxa"/>
          </w:tcPr>
          <w:p w:rsidR="0051034A" w:rsidRDefault="0051034A">
            <w:pPr>
              <w:pStyle w:val="ConsPlusNormal"/>
            </w:pPr>
          </w:p>
        </w:tc>
        <w:tc>
          <w:tcPr>
            <w:tcW w:w="1459" w:type="dxa"/>
          </w:tcPr>
          <w:p w:rsidR="0051034A" w:rsidRDefault="0051034A">
            <w:pPr>
              <w:pStyle w:val="ConsPlusNormal"/>
            </w:pPr>
          </w:p>
        </w:tc>
      </w:tr>
      <w:tr w:rsidR="0051034A">
        <w:tc>
          <w:tcPr>
            <w:tcW w:w="844" w:type="dxa"/>
          </w:tcPr>
          <w:p w:rsidR="0051034A" w:rsidRDefault="0051034A">
            <w:pPr>
              <w:pStyle w:val="ConsPlusNormal"/>
            </w:pPr>
          </w:p>
        </w:tc>
        <w:tc>
          <w:tcPr>
            <w:tcW w:w="1129" w:type="dxa"/>
          </w:tcPr>
          <w:p w:rsidR="0051034A" w:rsidRDefault="0051034A">
            <w:pPr>
              <w:pStyle w:val="ConsPlusNormal"/>
            </w:pPr>
          </w:p>
        </w:tc>
        <w:tc>
          <w:tcPr>
            <w:tcW w:w="1564" w:type="dxa"/>
          </w:tcPr>
          <w:p w:rsidR="0051034A" w:rsidRDefault="0051034A">
            <w:pPr>
              <w:pStyle w:val="ConsPlusNormal"/>
            </w:pPr>
          </w:p>
        </w:tc>
        <w:tc>
          <w:tcPr>
            <w:tcW w:w="2608" w:type="dxa"/>
          </w:tcPr>
          <w:p w:rsidR="0051034A" w:rsidRDefault="0051034A">
            <w:pPr>
              <w:pStyle w:val="ConsPlusNormal"/>
            </w:pPr>
          </w:p>
        </w:tc>
        <w:tc>
          <w:tcPr>
            <w:tcW w:w="1444" w:type="dxa"/>
          </w:tcPr>
          <w:p w:rsidR="0051034A" w:rsidRDefault="0051034A">
            <w:pPr>
              <w:pStyle w:val="ConsPlusNormal"/>
            </w:pPr>
          </w:p>
        </w:tc>
        <w:tc>
          <w:tcPr>
            <w:tcW w:w="1459" w:type="dxa"/>
          </w:tcPr>
          <w:p w:rsidR="0051034A" w:rsidRDefault="0051034A">
            <w:pPr>
              <w:pStyle w:val="ConsPlusNormal"/>
            </w:pPr>
          </w:p>
        </w:tc>
      </w:tr>
      <w:tr w:rsidR="0051034A">
        <w:tc>
          <w:tcPr>
            <w:tcW w:w="9048" w:type="dxa"/>
            <w:gridSpan w:val="6"/>
          </w:tcPr>
          <w:p w:rsidR="0051034A" w:rsidRDefault="0051034A">
            <w:pPr>
              <w:pStyle w:val="ConsPlusNormal"/>
              <w:jc w:val="center"/>
              <w:outlineLvl w:val="2"/>
            </w:pPr>
            <w:r>
              <w:t>Сведения о членах семьи, зарегистрированных по другому адресу (супруг/супруга, несовершеннолетние дети)</w:t>
            </w:r>
          </w:p>
        </w:tc>
      </w:tr>
      <w:tr w:rsidR="0051034A">
        <w:tc>
          <w:tcPr>
            <w:tcW w:w="844" w:type="dxa"/>
          </w:tcPr>
          <w:p w:rsidR="0051034A" w:rsidRDefault="0051034A">
            <w:pPr>
              <w:pStyle w:val="ConsPlusNormal"/>
            </w:pPr>
          </w:p>
        </w:tc>
        <w:tc>
          <w:tcPr>
            <w:tcW w:w="1129" w:type="dxa"/>
          </w:tcPr>
          <w:p w:rsidR="0051034A" w:rsidRDefault="0051034A">
            <w:pPr>
              <w:pStyle w:val="ConsPlusNormal"/>
            </w:pPr>
          </w:p>
        </w:tc>
        <w:tc>
          <w:tcPr>
            <w:tcW w:w="1564" w:type="dxa"/>
          </w:tcPr>
          <w:p w:rsidR="0051034A" w:rsidRDefault="0051034A">
            <w:pPr>
              <w:pStyle w:val="ConsPlusNormal"/>
            </w:pPr>
          </w:p>
        </w:tc>
        <w:tc>
          <w:tcPr>
            <w:tcW w:w="2608" w:type="dxa"/>
          </w:tcPr>
          <w:p w:rsidR="0051034A" w:rsidRDefault="0051034A">
            <w:pPr>
              <w:pStyle w:val="ConsPlusNormal"/>
            </w:pPr>
          </w:p>
        </w:tc>
        <w:tc>
          <w:tcPr>
            <w:tcW w:w="1444" w:type="dxa"/>
          </w:tcPr>
          <w:p w:rsidR="0051034A" w:rsidRDefault="0051034A">
            <w:pPr>
              <w:pStyle w:val="ConsPlusNormal"/>
            </w:pPr>
          </w:p>
        </w:tc>
        <w:tc>
          <w:tcPr>
            <w:tcW w:w="1459" w:type="dxa"/>
          </w:tcPr>
          <w:p w:rsidR="0051034A" w:rsidRDefault="0051034A">
            <w:pPr>
              <w:pStyle w:val="ConsPlusNormal"/>
            </w:pPr>
          </w:p>
        </w:tc>
      </w:tr>
      <w:tr w:rsidR="0051034A">
        <w:tc>
          <w:tcPr>
            <w:tcW w:w="844" w:type="dxa"/>
          </w:tcPr>
          <w:p w:rsidR="0051034A" w:rsidRDefault="0051034A">
            <w:pPr>
              <w:pStyle w:val="ConsPlusNormal"/>
            </w:pPr>
          </w:p>
        </w:tc>
        <w:tc>
          <w:tcPr>
            <w:tcW w:w="1129" w:type="dxa"/>
          </w:tcPr>
          <w:p w:rsidR="0051034A" w:rsidRDefault="0051034A">
            <w:pPr>
              <w:pStyle w:val="ConsPlusNormal"/>
            </w:pPr>
          </w:p>
        </w:tc>
        <w:tc>
          <w:tcPr>
            <w:tcW w:w="1564" w:type="dxa"/>
          </w:tcPr>
          <w:p w:rsidR="0051034A" w:rsidRDefault="0051034A">
            <w:pPr>
              <w:pStyle w:val="ConsPlusNormal"/>
            </w:pPr>
          </w:p>
        </w:tc>
        <w:tc>
          <w:tcPr>
            <w:tcW w:w="2608" w:type="dxa"/>
          </w:tcPr>
          <w:p w:rsidR="0051034A" w:rsidRDefault="0051034A">
            <w:pPr>
              <w:pStyle w:val="ConsPlusNormal"/>
            </w:pPr>
          </w:p>
        </w:tc>
        <w:tc>
          <w:tcPr>
            <w:tcW w:w="1444" w:type="dxa"/>
          </w:tcPr>
          <w:p w:rsidR="0051034A" w:rsidRDefault="0051034A">
            <w:pPr>
              <w:pStyle w:val="ConsPlusNormal"/>
            </w:pPr>
          </w:p>
        </w:tc>
        <w:tc>
          <w:tcPr>
            <w:tcW w:w="1459" w:type="dxa"/>
          </w:tcPr>
          <w:p w:rsidR="0051034A" w:rsidRDefault="0051034A">
            <w:pPr>
              <w:pStyle w:val="ConsPlusNormal"/>
            </w:pPr>
          </w:p>
        </w:tc>
      </w:tr>
      <w:tr w:rsidR="0051034A">
        <w:tc>
          <w:tcPr>
            <w:tcW w:w="844" w:type="dxa"/>
          </w:tcPr>
          <w:p w:rsidR="0051034A" w:rsidRDefault="0051034A">
            <w:pPr>
              <w:pStyle w:val="ConsPlusNormal"/>
            </w:pPr>
          </w:p>
        </w:tc>
        <w:tc>
          <w:tcPr>
            <w:tcW w:w="1129" w:type="dxa"/>
          </w:tcPr>
          <w:p w:rsidR="0051034A" w:rsidRDefault="0051034A">
            <w:pPr>
              <w:pStyle w:val="ConsPlusNormal"/>
            </w:pPr>
          </w:p>
        </w:tc>
        <w:tc>
          <w:tcPr>
            <w:tcW w:w="1564" w:type="dxa"/>
          </w:tcPr>
          <w:p w:rsidR="0051034A" w:rsidRDefault="0051034A">
            <w:pPr>
              <w:pStyle w:val="ConsPlusNormal"/>
            </w:pPr>
          </w:p>
        </w:tc>
        <w:tc>
          <w:tcPr>
            <w:tcW w:w="2608" w:type="dxa"/>
          </w:tcPr>
          <w:p w:rsidR="0051034A" w:rsidRDefault="0051034A">
            <w:pPr>
              <w:pStyle w:val="ConsPlusNormal"/>
            </w:pPr>
          </w:p>
        </w:tc>
        <w:tc>
          <w:tcPr>
            <w:tcW w:w="1444" w:type="dxa"/>
          </w:tcPr>
          <w:p w:rsidR="0051034A" w:rsidRDefault="0051034A">
            <w:pPr>
              <w:pStyle w:val="ConsPlusNormal"/>
            </w:pPr>
          </w:p>
        </w:tc>
        <w:tc>
          <w:tcPr>
            <w:tcW w:w="1459" w:type="dxa"/>
          </w:tcPr>
          <w:p w:rsidR="0051034A" w:rsidRDefault="0051034A">
            <w:pPr>
              <w:pStyle w:val="ConsPlusNormal"/>
            </w:pPr>
          </w:p>
        </w:tc>
      </w:tr>
    </w:tbl>
    <w:p w:rsidR="0051034A" w:rsidRDefault="0051034A">
      <w:pPr>
        <w:pStyle w:val="ConsPlusNormal"/>
        <w:jc w:val="both"/>
      </w:pPr>
    </w:p>
    <w:p w:rsidR="0051034A" w:rsidRDefault="0051034A">
      <w:pPr>
        <w:pStyle w:val="ConsPlusNormal"/>
        <w:ind w:firstLine="540"/>
        <w:jc w:val="both"/>
      </w:pPr>
      <w:r>
        <w:t>В таблице следует указать запрашиваемые данные по всем членам семьи, включая несовершеннолетних детей.</w:t>
      </w:r>
    </w:p>
    <w:p w:rsidR="0051034A" w:rsidRDefault="005103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44"/>
        <w:gridCol w:w="5443"/>
        <w:gridCol w:w="580"/>
        <w:gridCol w:w="580"/>
        <w:gridCol w:w="580"/>
        <w:gridCol w:w="582"/>
      </w:tblGrid>
      <w:tr w:rsidR="0051034A">
        <w:tc>
          <w:tcPr>
            <w:tcW w:w="9063" w:type="dxa"/>
            <w:gridSpan w:val="7"/>
          </w:tcPr>
          <w:p w:rsidR="0051034A" w:rsidRDefault="0051034A">
            <w:pPr>
              <w:pStyle w:val="ConsPlusNormal"/>
              <w:jc w:val="center"/>
              <w:outlineLvl w:val="2"/>
            </w:pPr>
            <w:r>
              <w:t>Сведения о доходах заявителя и членов семьи за три месяца, предшествующих месяцу обращения за адресной социальной помощью</w:t>
            </w:r>
          </w:p>
        </w:tc>
      </w:tr>
      <w:tr w:rsidR="0051034A">
        <w:tc>
          <w:tcPr>
            <w:tcW w:w="454" w:type="dxa"/>
          </w:tcPr>
          <w:p w:rsidR="0051034A" w:rsidRDefault="0051034A">
            <w:pPr>
              <w:pStyle w:val="ConsPlusNormal"/>
              <w:jc w:val="center"/>
            </w:pPr>
            <w:r>
              <w:t>N п/п</w:t>
            </w:r>
          </w:p>
        </w:tc>
        <w:tc>
          <w:tcPr>
            <w:tcW w:w="844" w:type="dxa"/>
          </w:tcPr>
          <w:p w:rsidR="0051034A" w:rsidRDefault="0051034A">
            <w:pPr>
              <w:pStyle w:val="ConsPlusNormal"/>
              <w:jc w:val="center"/>
            </w:pPr>
            <w:r>
              <w:t>Ф.И.О.</w:t>
            </w:r>
          </w:p>
        </w:tc>
        <w:tc>
          <w:tcPr>
            <w:tcW w:w="5443" w:type="dxa"/>
          </w:tcPr>
          <w:p w:rsidR="0051034A" w:rsidRDefault="0051034A">
            <w:pPr>
              <w:pStyle w:val="ConsPlusNormal"/>
              <w:jc w:val="center"/>
            </w:pPr>
            <w:r>
              <w:t>Вид дохода</w:t>
            </w:r>
          </w:p>
        </w:tc>
        <w:tc>
          <w:tcPr>
            <w:tcW w:w="2322" w:type="dxa"/>
            <w:gridSpan w:val="4"/>
          </w:tcPr>
          <w:p w:rsidR="0051034A" w:rsidRDefault="0051034A">
            <w:pPr>
              <w:pStyle w:val="ConsPlusNormal"/>
              <w:jc w:val="center"/>
            </w:pPr>
            <w:r>
              <w:t>Доход за каждый месяц и сумма дохода за 3 месяца (руб.)</w:t>
            </w:r>
          </w:p>
        </w:tc>
      </w:tr>
      <w:tr w:rsidR="0051034A">
        <w:tc>
          <w:tcPr>
            <w:tcW w:w="454" w:type="dxa"/>
            <w:vMerge w:val="restart"/>
          </w:tcPr>
          <w:p w:rsidR="0051034A" w:rsidRDefault="0051034A">
            <w:pPr>
              <w:pStyle w:val="ConsPlusNormal"/>
              <w:jc w:val="center"/>
            </w:pPr>
            <w:r>
              <w:t>1.</w:t>
            </w:r>
          </w:p>
        </w:tc>
        <w:tc>
          <w:tcPr>
            <w:tcW w:w="844" w:type="dxa"/>
            <w:vMerge w:val="restart"/>
          </w:tcPr>
          <w:p w:rsidR="0051034A" w:rsidRDefault="0051034A">
            <w:pPr>
              <w:pStyle w:val="ConsPlusNormal"/>
            </w:pPr>
          </w:p>
        </w:tc>
        <w:tc>
          <w:tcPr>
            <w:tcW w:w="5443" w:type="dxa"/>
          </w:tcPr>
          <w:p w:rsidR="0051034A" w:rsidRDefault="0051034A">
            <w:pPr>
              <w:pStyle w:val="ConsPlusNormal"/>
            </w:pPr>
            <w:r>
              <w:t>Доходы от трудовой деятельности (зарплата, доходы от предпринимательской деятельности, денежное довольствие)</w:t>
            </w:r>
          </w:p>
        </w:tc>
        <w:tc>
          <w:tcPr>
            <w:tcW w:w="580" w:type="dxa"/>
          </w:tcPr>
          <w:p w:rsidR="0051034A" w:rsidRDefault="0051034A">
            <w:pPr>
              <w:pStyle w:val="ConsPlusNormal"/>
            </w:pPr>
          </w:p>
        </w:tc>
        <w:tc>
          <w:tcPr>
            <w:tcW w:w="580" w:type="dxa"/>
          </w:tcPr>
          <w:p w:rsidR="0051034A" w:rsidRDefault="0051034A">
            <w:pPr>
              <w:pStyle w:val="ConsPlusNormal"/>
            </w:pPr>
          </w:p>
        </w:tc>
        <w:tc>
          <w:tcPr>
            <w:tcW w:w="580" w:type="dxa"/>
          </w:tcPr>
          <w:p w:rsidR="0051034A" w:rsidRDefault="0051034A">
            <w:pPr>
              <w:pStyle w:val="ConsPlusNormal"/>
            </w:pPr>
          </w:p>
        </w:tc>
        <w:tc>
          <w:tcPr>
            <w:tcW w:w="582" w:type="dxa"/>
          </w:tcPr>
          <w:p w:rsidR="0051034A" w:rsidRDefault="0051034A">
            <w:pPr>
              <w:pStyle w:val="ConsPlusNormal"/>
            </w:pPr>
          </w:p>
        </w:tc>
      </w:tr>
      <w:tr w:rsidR="0051034A">
        <w:tc>
          <w:tcPr>
            <w:tcW w:w="454" w:type="dxa"/>
            <w:vMerge/>
          </w:tcPr>
          <w:p w:rsidR="0051034A" w:rsidRDefault="0051034A"/>
        </w:tc>
        <w:tc>
          <w:tcPr>
            <w:tcW w:w="844" w:type="dxa"/>
            <w:vMerge/>
          </w:tcPr>
          <w:p w:rsidR="0051034A" w:rsidRDefault="0051034A"/>
        </w:tc>
        <w:tc>
          <w:tcPr>
            <w:tcW w:w="5443" w:type="dxa"/>
          </w:tcPr>
          <w:p w:rsidR="0051034A" w:rsidRDefault="0051034A">
            <w:pPr>
              <w:pStyle w:val="ConsPlusNormal"/>
            </w:pPr>
            <w:r>
              <w:t>Государственные пенсии</w:t>
            </w:r>
          </w:p>
        </w:tc>
        <w:tc>
          <w:tcPr>
            <w:tcW w:w="580" w:type="dxa"/>
          </w:tcPr>
          <w:p w:rsidR="0051034A" w:rsidRDefault="0051034A">
            <w:pPr>
              <w:pStyle w:val="ConsPlusNormal"/>
            </w:pPr>
          </w:p>
        </w:tc>
        <w:tc>
          <w:tcPr>
            <w:tcW w:w="580" w:type="dxa"/>
          </w:tcPr>
          <w:p w:rsidR="0051034A" w:rsidRDefault="0051034A">
            <w:pPr>
              <w:pStyle w:val="ConsPlusNormal"/>
            </w:pPr>
          </w:p>
        </w:tc>
        <w:tc>
          <w:tcPr>
            <w:tcW w:w="580" w:type="dxa"/>
          </w:tcPr>
          <w:p w:rsidR="0051034A" w:rsidRDefault="0051034A">
            <w:pPr>
              <w:pStyle w:val="ConsPlusNormal"/>
            </w:pPr>
          </w:p>
        </w:tc>
        <w:tc>
          <w:tcPr>
            <w:tcW w:w="582" w:type="dxa"/>
          </w:tcPr>
          <w:p w:rsidR="0051034A" w:rsidRDefault="0051034A">
            <w:pPr>
              <w:pStyle w:val="ConsPlusNormal"/>
            </w:pPr>
          </w:p>
        </w:tc>
      </w:tr>
      <w:tr w:rsidR="0051034A">
        <w:tc>
          <w:tcPr>
            <w:tcW w:w="454" w:type="dxa"/>
            <w:vMerge/>
          </w:tcPr>
          <w:p w:rsidR="0051034A" w:rsidRDefault="0051034A"/>
        </w:tc>
        <w:tc>
          <w:tcPr>
            <w:tcW w:w="844" w:type="dxa"/>
            <w:vMerge/>
          </w:tcPr>
          <w:p w:rsidR="0051034A" w:rsidRDefault="0051034A"/>
        </w:tc>
        <w:tc>
          <w:tcPr>
            <w:tcW w:w="5443" w:type="dxa"/>
          </w:tcPr>
          <w:p w:rsidR="0051034A" w:rsidRDefault="0051034A">
            <w:pPr>
              <w:pStyle w:val="ConsPlusNormal"/>
            </w:pPr>
            <w:r>
              <w:t>Ежемесячная денежная выплата</w:t>
            </w:r>
          </w:p>
        </w:tc>
        <w:tc>
          <w:tcPr>
            <w:tcW w:w="580" w:type="dxa"/>
          </w:tcPr>
          <w:p w:rsidR="0051034A" w:rsidRDefault="0051034A">
            <w:pPr>
              <w:pStyle w:val="ConsPlusNormal"/>
            </w:pPr>
          </w:p>
        </w:tc>
        <w:tc>
          <w:tcPr>
            <w:tcW w:w="580" w:type="dxa"/>
          </w:tcPr>
          <w:p w:rsidR="0051034A" w:rsidRDefault="0051034A">
            <w:pPr>
              <w:pStyle w:val="ConsPlusNormal"/>
            </w:pPr>
          </w:p>
        </w:tc>
        <w:tc>
          <w:tcPr>
            <w:tcW w:w="580" w:type="dxa"/>
          </w:tcPr>
          <w:p w:rsidR="0051034A" w:rsidRDefault="0051034A">
            <w:pPr>
              <w:pStyle w:val="ConsPlusNormal"/>
            </w:pPr>
          </w:p>
        </w:tc>
        <w:tc>
          <w:tcPr>
            <w:tcW w:w="582" w:type="dxa"/>
          </w:tcPr>
          <w:p w:rsidR="0051034A" w:rsidRDefault="0051034A">
            <w:pPr>
              <w:pStyle w:val="ConsPlusNormal"/>
            </w:pPr>
          </w:p>
        </w:tc>
      </w:tr>
      <w:tr w:rsidR="0051034A">
        <w:tc>
          <w:tcPr>
            <w:tcW w:w="454" w:type="dxa"/>
            <w:vMerge/>
          </w:tcPr>
          <w:p w:rsidR="0051034A" w:rsidRDefault="0051034A"/>
        </w:tc>
        <w:tc>
          <w:tcPr>
            <w:tcW w:w="844" w:type="dxa"/>
            <w:vMerge/>
          </w:tcPr>
          <w:p w:rsidR="0051034A" w:rsidRDefault="0051034A"/>
        </w:tc>
        <w:tc>
          <w:tcPr>
            <w:tcW w:w="5443" w:type="dxa"/>
          </w:tcPr>
          <w:p w:rsidR="0051034A" w:rsidRDefault="0051034A">
            <w:pPr>
              <w:pStyle w:val="ConsPlusNormal"/>
            </w:pPr>
            <w:r>
              <w:t>Другие выплаты социального характера (пособия, компенсации, льготы по оплате жилищно-коммунальных услуг, стипендии и т.д.) - нужное подчеркнуть</w:t>
            </w:r>
          </w:p>
        </w:tc>
        <w:tc>
          <w:tcPr>
            <w:tcW w:w="580" w:type="dxa"/>
          </w:tcPr>
          <w:p w:rsidR="0051034A" w:rsidRDefault="0051034A">
            <w:pPr>
              <w:pStyle w:val="ConsPlusNormal"/>
            </w:pPr>
          </w:p>
        </w:tc>
        <w:tc>
          <w:tcPr>
            <w:tcW w:w="580" w:type="dxa"/>
          </w:tcPr>
          <w:p w:rsidR="0051034A" w:rsidRDefault="0051034A">
            <w:pPr>
              <w:pStyle w:val="ConsPlusNormal"/>
            </w:pPr>
          </w:p>
        </w:tc>
        <w:tc>
          <w:tcPr>
            <w:tcW w:w="580" w:type="dxa"/>
          </w:tcPr>
          <w:p w:rsidR="0051034A" w:rsidRDefault="0051034A">
            <w:pPr>
              <w:pStyle w:val="ConsPlusNormal"/>
            </w:pPr>
          </w:p>
        </w:tc>
        <w:tc>
          <w:tcPr>
            <w:tcW w:w="582" w:type="dxa"/>
          </w:tcPr>
          <w:p w:rsidR="0051034A" w:rsidRDefault="0051034A">
            <w:pPr>
              <w:pStyle w:val="ConsPlusNormal"/>
            </w:pPr>
          </w:p>
        </w:tc>
      </w:tr>
      <w:tr w:rsidR="0051034A">
        <w:tc>
          <w:tcPr>
            <w:tcW w:w="454" w:type="dxa"/>
            <w:vMerge/>
          </w:tcPr>
          <w:p w:rsidR="0051034A" w:rsidRDefault="0051034A"/>
        </w:tc>
        <w:tc>
          <w:tcPr>
            <w:tcW w:w="844" w:type="dxa"/>
            <w:vMerge/>
          </w:tcPr>
          <w:p w:rsidR="0051034A" w:rsidRDefault="0051034A"/>
        </w:tc>
        <w:tc>
          <w:tcPr>
            <w:tcW w:w="5443" w:type="dxa"/>
          </w:tcPr>
          <w:p w:rsidR="0051034A" w:rsidRDefault="0051034A">
            <w:pPr>
              <w:pStyle w:val="ConsPlusNormal"/>
            </w:pPr>
            <w:r>
              <w:t>Полученные алименты</w:t>
            </w:r>
          </w:p>
        </w:tc>
        <w:tc>
          <w:tcPr>
            <w:tcW w:w="580" w:type="dxa"/>
          </w:tcPr>
          <w:p w:rsidR="0051034A" w:rsidRDefault="0051034A">
            <w:pPr>
              <w:pStyle w:val="ConsPlusNormal"/>
            </w:pPr>
          </w:p>
        </w:tc>
        <w:tc>
          <w:tcPr>
            <w:tcW w:w="580" w:type="dxa"/>
          </w:tcPr>
          <w:p w:rsidR="0051034A" w:rsidRDefault="0051034A">
            <w:pPr>
              <w:pStyle w:val="ConsPlusNormal"/>
            </w:pPr>
          </w:p>
        </w:tc>
        <w:tc>
          <w:tcPr>
            <w:tcW w:w="580" w:type="dxa"/>
          </w:tcPr>
          <w:p w:rsidR="0051034A" w:rsidRDefault="0051034A">
            <w:pPr>
              <w:pStyle w:val="ConsPlusNormal"/>
            </w:pPr>
          </w:p>
        </w:tc>
        <w:tc>
          <w:tcPr>
            <w:tcW w:w="582" w:type="dxa"/>
          </w:tcPr>
          <w:p w:rsidR="0051034A" w:rsidRDefault="0051034A">
            <w:pPr>
              <w:pStyle w:val="ConsPlusNormal"/>
            </w:pPr>
          </w:p>
        </w:tc>
      </w:tr>
      <w:tr w:rsidR="0051034A">
        <w:tc>
          <w:tcPr>
            <w:tcW w:w="454" w:type="dxa"/>
            <w:vMerge/>
          </w:tcPr>
          <w:p w:rsidR="0051034A" w:rsidRDefault="0051034A"/>
        </w:tc>
        <w:tc>
          <w:tcPr>
            <w:tcW w:w="844" w:type="dxa"/>
            <w:vMerge/>
          </w:tcPr>
          <w:p w:rsidR="0051034A" w:rsidRDefault="0051034A"/>
        </w:tc>
        <w:tc>
          <w:tcPr>
            <w:tcW w:w="5443" w:type="dxa"/>
          </w:tcPr>
          <w:p w:rsidR="0051034A" w:rsidRDefault="0051034A">
            <w:pPr>
              <w:pStyle w:val="ConsPlusNormal"/>
            </w:pPr>
            <w:r>
              <w:t>Прочие доходы (от реализации продукции личного подсобного хозяйства, сдачи жилья в наем и т.п. - указать их вид)</w:t>
            </w:r>
          </w:p>
        </w:tc>
        <w:tc>
          <w:tcPr>
            <w:tcW w:w="580" w:type="dxa"/>
          </w:tcPr>
          <w:p w:rsidR="0051034A" w:rsidRDefault="0051034A">
            <w:pPr>
              <w:pStyle w:val="ConsPlusNormal"/>
            </w:pPr>
          </w:p>
        </w:tc>
        <w:tc>
          <w:tcPr>
            <w:tcW w:w="580" w:type="dxa"/>
          </w:tcPr>
          <w:p w:rsidR="0051034A" w:rsidRDefault="0051034A">
            <w:pPr>
              <w:pStyle w:val="ConsPlusNormal"/>
            </w:pPr>
          </w:p>
        </w:tc>
        <w:tc>
          <w:tcPr>
            <w:tcW w:w="580" w:type="dxa"/>
          </w:tcPr>
          <w:p w:rsidR="0051034A" w:rsidRDefault="0051034A">
            <w:pPr>
              <w:pStyle w:val="ConsPlusNormal"/>
            </w:pPr>
          </w:p>
        </w:tc>
        <w:tc>
          <w:tcPr>
            <w:tcW w:w="582" w:type="dxa"/>
          </w:tcPr>
          <w:p w:rsidR="0051034A" w:rsidRDefault="0051034A">
            <w:pPr>
              <w:pStyle w:val="ConsPlusNormal"/>
            </w:pPr>
          </w:p>
        </w:tc>
      </w:tr>
      <w:tr w:rsidR="0051034A">
        <w:tc>
          <w:tcPr>
            <w:tcW w:w="454" w:type="dxa"/>
            <w:vMerge w:val="restart"/>
          </w:tcPr>
          <w:p w:rsidR="0051034A" w:rsidRDefault="0051034A">
            <w:pPr>
              <w:pStyle w:val="ConsPlusNormal"/>
              <w:jc w:val="center"/>
            </w:pPr>
            <w:r>
              <w:t>2.</w:t>
            </w:r>
          </w:p>
        </w:tc>
        <w:tc>
          <w:tcPr>
            <w:tcW w:w="844" w:type="dxa"/>
            <w:vMerge w:val="restart"/>
          </w:tcPr>
          <w:p w:rsidR="0051034A" w:rsidRDefault="0051034A">
            <w:pPr>
              <w:pStyle w:val="ConsPlusNormal"/>
            </w:pPr>
          </w:p>
        </w:tc>
        <w:tc>
          <w:tcPr>
            <w:tcW w:w="5443" w:type="dxa"/>
          </w:tcPr>
          <w:p w:rsidR="0051034A" w:rsidRDefault="0051034A">
            <w:pPr>
              <w:pStyle w:val="ConsPlusNormal"/>
            </w:pPr>
            <w:r>
              <w:t>Доходы от трудовой деятельности (зарплата, доходы от предпринимательской деятельности, денежное довольствие)</w:t>
            </w:r>
          </w:p>
        </w:tc>
        <w:tc>
          <w:tcPr>
            <w:tcW w:w="580" w:type="dxa"/>
          </w:tcPr>
          <w:p w:rsidR="0051034A" w:rsidRDefault="0051034A">
            <w:pPr>
              <w:pStyle w:val="ConsPlusNormal"/>
            </w:pPr>
          </w:p>
        </w:tc>
        <w:tc>
          <w:tcPr>
            <w:tcW w:w="580" w:type="dxa"/>
          </w:tcPr>
          <w:p w:rsidR="0051034A" w:rsidRDefault="0051034A">
            <w:pPr>
              <w:pStyle w:val="ConsPlusNormal"/>
            </w:pPr>
          </w:p>
        </w:tc>
        <w:tc>
          <w:tcPr>
            <w:tcW w:w="580" w:type="dxa"/>
          </w:tcPr>
          <w:p w:rsidR="0051034A" w:rsidRDefault="0051034A">
            <w:pPr>
              <w:pStyle w:val="ConsPlusNormal"/>
            </w:pPr>
          </w:p>
        </w:tc>
        <w:tc>
          <w:tcPr>
            <w:tcW w:w="582" w:type="dxa"/>
          </w:tcPr>
          <w:p w:rsidR="0051034A" w:rsidRDefault="0051034A">
            <w:pPr>
              <w:pStyle w:val="ConsPlusNormal"/>
            </w:pPr>
          </w:p>
        </w:tc>
      </w:tr>
      <w:tr w:rsidR="0051034A">
        <w:tc>
          <w:tcPr>
            <w:tcW w:w="454" w:type="dxa"/>
            <w:vMerge/>
          </w:tcPr>
          <w:p w:rsidR="0051034A" w:rsidRDefault="0051034A"/>
        </w:tc>
        <w:tc>
          <w:tcPr>
            <w:tcW w:w="844" w:type="dxa"/>
            <w:vMerge/>
          </w:tcPr>
          <w:p w:rsidR="0051034A" w:rsidRDefault="0051034A"/>
        </w:tc>
        <w:tc>
          <w:tcPr>
            <w:tcW w:w="5443" w:type="dxa"/>
          </w:tcPr>
          <w:p w:rsidR="0051034A" w:rsidRDefault="0051034A">
            <w:pPr>
              <w:pStyle w:val="ConsPlusNormal"/>
            </w:pPr>
            <w:r>
              <w:t>Государственные пенсии</w:t>
            </w:r>
          </w:p>
        </w:tc>
        <w:tc>
          <w:tcPr>
            <w:tcW w:w="580" w:type="dxa"/>
          </w:tcPr>
          <w:p w:rsidR="0051034A" w:rsidRDefault="0051034A">
            <w:pPr>
              <w:pStyle w:val="ConsPlusNormal"/>
            </w:pPr>
          </w:p>
        </w:tc>
        <w:tc>
          <w:tcPr>
            <w:tcW w:w="580" w:type="dxa"/>
          </w:tcPr>
          <w:p w:rsidR="0051034A" w:rsidRDefault="0051034A">
            <w:pPr>
              <w:pStyle w:val="ConsPlusNormal"/>
            </w:pPr>
          </w:p>
        </w:tc>
        <w:tc>
          <w:tcPr>
            <w:tcW w:w="580" w:type="dxa"/>
          </w:tcPr>
          <w:p w:rsidR="0051034A" w:rsidRDefault="0051034A">
            <w:pPr>
              <w:pStyle w:val="ConsPlusNormal"/>
            </w:pPr>
          </w:p>
        </w:tc>
        <w:tc>
          <w:tcPr>
            <w:tcW w:w="582" w:type="dxa"/>
          </w:tcPr>
          <w:p w:rsidR="0051034A" w:rsidRDefault="0051034A">
            <w:pPr>
              <w:pStyle w:val="ConsPlusNormal"/>
            </w:pPr>
          </w:p>
        </w:tc>
      </w:tr>
      <w:tr w:rsidR="0051034A">
        <w:tc>
          <w:tcPr>
            <w:tcW w:w="454" w:type="dxa"/>
            <w:vMerge/>
          </w:tcPr>
          <w:p w:rsidR="0051034A" w:rsidRDefault="0051034A"/>
        </w:tc>
        <w:tc>
          <w:tcPr>
            <w:tcW w:w="844" w:type="dxa"/>
            <w:vMerge/>
          </w:tcPr>
          <w:p w:rsidR="0051034A" w:rsidRDefault="0051034A"/>
        </w:tc>
        <w:tc>
          <w:tcPr>
            <w:tcW w:w="5443" w:type="dxa"/>
          </w:tcPr>
          <w:p w:rsidR="0051034A" w:rsidRDefault="0051034A">
            <w:pPr>
              <w:pStyle w:val="ConsPlusNormal"/>
            </w:pPr>
            <w:r>
              <w:t>Ежемесячная денежная выплата</w:t>
            </w:r>
          </w:p>
        </w:tc>
        <w:tc>
          <w:tcPr>
            <w:tcW w:w="580" w:type="dxa"/>
          </w:tcPr>
          <w:p w:rsidR="0051034A" w:rsidRDefault="0051034A">
            <w:pPr>
              <w:pStyle w:val="ConsPlusNormal"/>
            </w:pPr>
          </w:p>
        </w:tc>
        <w:tc>
          <w:tcPr>
            <w:tcW w:w="580" w:type="dxa"/>
          </w:tcPr>
          <w:p w:rsidR="0051034A" w:rsidRDefault="0051034A">
            <w:pPr>
              <w:pStyle w:val="ConsPlusNormal"/>
            </w:pPr>
          </w:p>
        </w:tc>
        <w:tc>
          <w:tcPr>
            <w:tcW w:w="580" w:type="dxa"/>
          </w:tcPr>
          <w:p w:rsidR="0051034A" w:rsidRDefault="0051034A">
            <w:pPr>
              <w:pStyle w:val="ConsPlusNormal"/>
            </w:pPr>
          </w:p>
        </w:tc>
        <w:tc>
          <w:tcPr>
            <w:tcW w:w="582" w:type="dxa"/>
          </w:tcPr>
          <w:p w:rsidR="0051034A" w:rsidRDefault="0051034A">
            <w:pPr>
              <w:pStyle w:val="ConsPlusNormal"/>
            </w:pPr>
          </w:p>
        </w:tc>
      </w:tr>
      <w:tr w:rsidR="0051034A">
        <w:tc>
          <w:tcPr>
            <w:tcW w:w="454" w:type="dxa"/>
            <w:vMerge/>
          </w:tcPr>
          <w:p w:rsidR="0051034A" w:rsidRDefault="0051034A"/>
        </w:tc>
        <w:tc>
          <w:tcPr>
            <w:tcW w:w="844" w:type="dxa"/>
            <w:vMerge/>
          </w:tcPr>
          <w:p w:rsidR="0051034A" w:rsidRDefault="0051034A"/>
        </w:tc>
        <w:tc>
          <w:tcPr>
            <w:tcW w:w="5443" w:type="dxa"/>
          </w:tcPr>
          <w:p w:rsidR="0051034A" w:rsidRDefault="0051034A">
            <w:pPr>
              <w:pStyle w:val="ConsPlusNormal"/>
            </w:pPr>
            <w:r>
              <w:t>Другие выплаты социального характера (пособия, компенсации, льготы по оплате жилищно-коммунальных услуг, стипендии и т.д.)</w:t>
            </w:r>
          </w:p>
        </w:tc>
        <w:tc>
          <w:tcPr>
            <w:tcW w:w="580" w:type="dxa"/>
          </w:tcPr>
          <w:p w:rsidR="0051034A" w:rsidRDefault="0051034A">
            <w:pPr>
              <w:pStyle w:val="ConsPlusNormal"/>
            </w:pPr>
          </w:p>
        </w:tc>
        <w:tc>
          <w:tcPr>
            <w:tcW w:w="580" w:type="dxa"/>
          </w:tcPr>
          <w:p w:rsidR="0051034A" w:rsidRDefault="0051034A">
            <w:pPr>
              <w:pStyle w:val="ConsPlusNormal"/>
            </w:pPr>
          </w:p>
        </w:tc>
        <w:tc>
          <w:tcPr>
            <w:tcW w:w="580" w:type="dxa"/>
          </w:tcPr>
          <w:p w:rsidR="0051034A" w:rsidRDefault="0051034A">
            <w:pPr>
              <w:pStyle w:val="ConsPlusNormal"/>
            </w:pPr>
          </w:p>
        </w:tc>
        <w:tc>
          <w:tcPr>
            <w:tcW w:w="582" w:type="dxa"/>
          </w:tcPr>
          <w:p w:rsidR="0051034A" w:rsidRDefault="0051034A">
            <w:pPr>
              <w:pStyle w:val="ConsPlusNormal"/>
            </w:pPr>
          </w:p>
        </w:tc>
      </w:tr>
      <w:tr w:rsidR="0051034A">
        <w:tc>
          <w:tcPr>
            <w:tcW w:w="454" w:type="dxa"/>
            <w:vMerge/>
          </w:tcPr>
          <w:p w:rsidR="0051034A" w:rsidRDefault="0051034A"/>
        </w:tc>
        <w:tc>
          <w:tcPr>
            <w:tcW w:w="844" w:type="dxa"/>
            <w:vMerge/>
          </w:tcPr>
          <w:p w:rsidR="0051034A" w:rsidRDefault="0051034A"/>
        </w:tc>
        <w:tc>
          <w:tcPr>
            <w:tcW w:w="5443" w:type="dxa"/>
          </w:tcPr>
          <w:p w:rsidR="0051034A" w:rsidRDefault="0051034A">
            <w:pPr>
              <w:pStyle w:val="ConsPlusNormal"/>
            </w:pPr>
            <w:r>
              <w:t>Полученные алименты</w:t>
            </w:r>
          </w:p>
        </w:tc>
        <w:tc>
          <w:tcPr>
            <w:tcW w:w="580" w:type="dxa"/>
          </w:tcPr>
          <w:p w:rsidR="0051034A" w:rsidRDefault="0051034A">
            <w:pPr>
              <w:pStyle w:val="ConsPlusNormal"/>
            </w:pPr>
          </w:p>
        </w:tc>
        <w:tc>
          <w:tcPr>
            <w:tcW w:w="580" w:type="dxa"/>
          </w:tcPr>
          <w:p w:rsidR="0051034A" w:rsidRDefault="0051034A">
            <w:pPr>
              <w:pStyle w:val="ConsPlusNormal"/>
            </w:pPr>
          </w:p>
        </w:tc>
        <w:tc>
          <w:tcPr>
            <w:tcW w:w="580" w:type="dxa"/>
          </w:tcPr>
          <w:p w:rsidR="0051034A" w:rsidRDefault="0051034A">
            <w:pPr>
              <w:pStyle w:val="ConsPlusNormal"/>
            </w:pPr>
          </w:p>
        </w:tc>
        <w:tc>
          <w:tcPr>
            <w:tcW w:w="582" w:type="dxa"/>
          </w:tcPr>
          <w:p w:rsidR="0051034A" w:rsidRDefault="0051034A">
            <w:pPr>
              <w:pStyle w:val="ConsPlusNormal"/>
            </w:pPr>
          </w:p>
        </w:tc>
      </w:tr>
      <w:tr w:rsidR="0051034A">
        <w:tc>
          <w:tcPr>
            <w:tcW w:w="454" w:type="dxa"/>
            <w:vMerge/>
          </w:tcPr>
          <w:p w:rsidR="0051034A" w:rsidRDefault="0051034A"/>
        </w:tc>
        <w:tc>
          <w:tcPr>
            <w:tcW w:w="844" w:type="dxa"/>
            <w:vMerge/>
          </w:tcPr>
          <w:p w:rsidR="0051034A" w:rsidRDefault="0051034A"/>
        </w:tc>
        <w:tc>
          <w:tcPr>
            <w:tcW w:w="5443" w:type="dxa"/>
          </w:tcPr>
          <w:p w:rsidR="0051034A" w:rsidRDefault="0051034A">
            <w:pPr>
              <w:pStyle w:val="ConsPlusNormal"/>
            </w:pPr>
            <w:r>
              <w:t>Прочие доходы (от реализации продукции личного подсобного хозяйства, сдачи жилья в наем и т.п. - указать их вид)</w:t>
            </w:r>
          </w:p>
        </w:tc>
        <w:tc>
          <w:tcPr>
            <w:tcW w:w="580" w:type="dxa"/>
          </w:tcPr>
          <w:p w:rsidR="0051034A" w:rsidRDefault="0051034A">
            <w:pPr>
              <w:pStyle w:val="ConsPlusNormal"/>
            </w:pPr>
          </w:p>
        </w:tc>
        <w:tc>
          <w:tcPr>
            <w:tcW w:w="580" w:type="dxa"/>
          </w:tcPr>
          <w:p w:rsidR="0051034A" w:rsidRDefault="0051034A">
            <w:pPr>
              <w:pStyle w:val="ConsPlusNormal"/>
            </w:pPr>
          </w:p>
        </w:tc>
        <w:tc>
          <w:tcPr>
            <w:tcW w:w="580" w:type="dxa"/>
          </w:tcPr>
          <w:p w:rsidR="0051034A" w:rsidRDefault="0051034A">
            <w:pPr>
              <w:pStyle w:val="ConsPlusNormal"/>
            </w:pPr>
          </w:p>
        </w:tc>
        <w:tc>
          <w:tcPr>
            <w:tcW w:w="582" w:type="dxa"/>
          </w:tcPr>
          <w:p w:rsidR="0051034A" w:rsidRDefault="0051034A">
            <w:pPr>
              <w:pStyle w:val="ConsPlusNormal"/>
            </w:pPr>
          </w:p>
        </w:tc>
      </w:tr>
      <w:tr w:rsidR="0051034A">
        <w:tc>
          <w:tcPr>
            <w:tcW w:w="454" w:type="dxa"/>
            <w:vMerge w:val="restart"/>
          </w:tcPr>
          <w:p w:rsidR="0051034A" w:rsidRDefault="0051034A">
            <w:pPr>
              <w:pStyle w:val="ConsPlusNormal"/>
              <w:jc w:val="center"/>
            </w:pPr>
            <w:r>
              <w:t>3.</w:t>
            </w:r>
          </w:p>
        </w:tc>
        <w:tc>
          <w:tcPr>
            <w:tcW w:w="844" w:type="dxa"/>
            <w:vMerge w:val="restart"/>
          </w:tcPr>
          <w:p w:rsidR="0051034A" w:rsidRDefault="0051034A">
            <w:pPr>
              <w:pStyle w:val="ConsPlusNormal"/>
            </w:pPr>
          </w:p>
        </w:tc>
        <w:tc>
          <w:tcPr>
            <w:tcW w:w="5443" w:type="dxa"/>
          </w:tcPr>
          <w:p w:rsidR="0051034A" w:rsidRDefault="0051034A">
            <w:pPr>
              <w:pStyle w:val="ConsPlusNormal"/>
            </w:pPr>
            <w:r>
              <w:t>Доходы от трудовой деятельности (зарплата, доходы от предпринимательской деятельности, денежное довольствие)</w:t>
            </w:r>
          </w:p>
        </w:tc>
        <w:tc>
          <w:tcPr>
            <w:tcW w:w="580" w:type="dxa"/>
          </w:tcPr>
          <w:p w:rsidR="0051034A" w:rsidRDefault="0051034A">
            <w:pPr>
              <w:pStyle w:val="ConsPlusNormal"/>
            </w:pPr>
          </w:p>
        </w:tc>
        <w:tc>
          <w:tcPr>
            <w:tcW w:w="580" w:type="dxa"/>
          </w:tcPr>
          <w:p w:rsidR="0051034A" w:rsidRDefault="0051034A">
            <w:pPr>
              <w:pStyle w:val="ConsPlusNormal"/>
            </w:pPr>
          </w:p>
        </w:tc>
        <w:tc>
          <w:tcPr>
            <w:tcW w:w="580" w:type="dxa"/>
          </w:tcPr>
          <w:p w:rsidR="0051034A" w:rsidRDefault="0051034A">
            <w:pPr>
              <w:pStyle w:val="ConsPlusNormal"/>
            </w:pPr>
          </w:p>
        </w:tc>
        <w:tc>
          <w:tcPr>
            <w:tcW w:w="582" w:type="dxa"/>
          </w:tcPr>
          <w:p w:rsidR="0051034A" w:rsidRDefault="0051034A">
            <w:pPr>
              <w:pStyle w:val="ConsPlusNormal"/>
            </w:pPr>
          </w:p>
        </w:tc>
      </w:tr>
      <w:tr w:rsidR="0051034A">
        <w:tc>
          <w:tcPr>
            <w:tcW w:w="454" w:type="dxa"/>
            <w:vMerge/>
          </w:tcPr>
          <w:p w:rsidR="0051034A" w:rsidRDefault="0051034A"/>
        </w:tc>
        <w:tc>
          <w:tcPr>
            <w:tcW w:w="844" w:type="dxa"/>
            <w:vMerge/>
          </w:tcPr>
          <w:p w:rsidR="0051034A" w:rsidRDefault="0051034A"/>
        </w:tc>
        <w:tc>
          <w:tcPr>
            <w:tcW w:w="5443" w:type="dxa"/>
          </w:tcPr>
          <w:p w:rsidR="0051034A" w:rsidRDefault="0051034A">
            <w:pPr>
              <w:pStyle w:val="ConsPlusNormal"/>
            </w:pPr>
            <w:r>
              <w:t>Государственные пенсии</w:t>
            </w:r>
          </w:p>
        </w:tc>
        <w:tc>
          <w:tcPr>
            <w:tcW w:w="580" w:type="dxa"/>
          </w:tcPr>
          <w:p w:rsidR="0051034A" w:rsidRDefault="0051034A">
            <w:pPr>
              <w:pStyle w:val="ConsPlusNormal"/>
            </w:pPr>
          </w:p>
        </w:tc>
        <w:tc>
          <w:tcPr>
            <w:tcW w:w="580" w:type="dxa"/>
          </w:tcPr>
          <w:p w:rsidR="0051034A" w:rsidRDefault="0051034A">
            <w:pPr>
              <w:pStyle w:val="ConsPlusNormal"/>
            </w:pPr>
          </w:p>
        </w:tc>
        <w:tc>
          <w:tcPr>
            <w:tcW w:w="580" w:type="dxa"/>
          </w:tcPr>
          <w:p w:rsidR="0051034A" w:rsidRDefault="0051034A">
            <w:pPr>
              <w:pStyle w:val="ConsPlusNormal"/>
            </w:pPr>
          </w:p>
        </w:tc>
        <w:tc>
          <w:tcPr>
            <w:tcW w:w="582" w:type="dxa"/>
          </w:tcPr>
          <w:p w:rsidR="0051034A" w:rsidRDefault="0051034A">
            <w:pPr>
              <w:pStyle w:val="ConsPlusNormal"/>
            </w:pPr>
          </w:p>
        </w:tc>
      </w:tr>
      <w:tr w:rsidR="0051034A">
        <w:tc>
          <w:tcPr>
            <w:tcW w:w="454" w:type="dxa"/>
            <w:vMerge/>
          </w:tcPr>
          <w:p w:rsidR="0051034A" w:rsidRDefault="0051034A"/>
        </w:tc>
        <w:tc>
          <w:tcPr>
            <w:tcW w:w="844" w:type="dxa"/>
            <w:vMerge/>
          </w:tcPr>
          <w:p w:rsidR="0051034A" w:rsidRDefault="0051034A"/>
        </w:tc>
        <w:tc>
          <w:tcPr>
            <w:tcW w:w="5443" w:type="dxa"/>
          </w:tcPr>
          <w:p w:rsidR="0051034A" w:rsidRDefault="0051034A">
            <w:pPr>
              <w:pStyle w:val="ConsPlusNormal"/>
            </w:pPr>
            <w:r>
              <w:t>Ежемесячная денежная выплата</w:t>
            </w:r>
          </w:p>
        </w:tc>
        <w:tc>
          <w:tcPr>
            <w:tcW w:w="580" w:type="dxa"/>
          </w:tcPr>
          <w:p w:rsidR="0051034A" w:rsidRDefault="0051034A">
            <w:pPr>
              <w:pStyle w:val="ConsPlusNormal"/>
            </w:pPr>
          </w:p>
        </w:tc>
        <w:tc>
          <w:tcPr>
            <w:tcW w:w="580" w:type="dxa"/>
          </w:tcPr>
          <w:p w:rsidR="0051034A" w:rsidRDefault="0051034A">
            <w:pPr>
              <w:pStyle w:val="ConsPlusNormal"/>
            </w:pPr>
          </w:p>
        </w:tc>
        <w:tc>
          <w:tcPr>
            <w:tcW w:w="580" w:type="dxa"/>
          </w:tcPr>
          <w:p w:rsidR="0051034A" w:rsidRDefault="0051034A">
            <w:pPr>
              <w:pStyle w:val="ConsPlusNormal"/>
            </w:pPr>
          </w:p>
        </w:tc>
        <w:tc>
          <w:tcPr>
            <w:tcW w:w="582" w:type="dxa"/>
          </w:tcPr>
          <w:p w:rsidR="0051034A" w:rsidRDefault="0051034A">
            <w:pPr>
              <w:pStyle w:val="ConsPlusNormal"/>
            </w:pPr>
          </w:p>
        </w:tc>
      </w:tr>
      <w:tr w:rsidR="0051034A">
        <w:tc>
          <w:tcPr>
            <w:tcW w:w="454" w:type="dxa"/>
            <w:vMerge/>
          </w:tcPr>
          <w:p w:rsidR="0051034A" w:rsidRDefault="0051034A"/>
        </w:tc>
        <w:tc>
          <w:tcPr>
            <w:tcW w:w="844" w:type="dxa"/>
            <w:vMerge/>
          </w:tcPr>
          <w:p w:rsidR="0051034A" w:rsidRDefault="0051034A"/>
        </w:tc>
        <w:tc>
          <w:tcPr>
            <w:tcW w:w="5443" w:type="dxa"/>
          </w:tcPr>
          <w:p w:rsidR="0051034A" w:rsidRDefault="0051034A">
            <w:pPr>
              <w:pStyle w:val="ConsPlusNormal"/>
            </w:pPr>
            <w:r>
              <w:t>Другие выплаты социального характера (пособия, компенсации, льготы по оплате жилищно-</w:t>
            </w:r>
            <w:r>
              <w:lastRenderedPageBreak/>
              <w:t>коммунальных услуг, стипендии и т.д.)</w:t>
            </w:r>
          </w:p>
        </w:tc>
        <w:tc>
          <w:tcPr>
            <w:tcW w:w="580" w:type="dxa"/>
          </w:tcPr>
          <w:p w:rsidR="0051034A" w:rsidRDefault="0051034A">
            <w:pPr>
              <w:pStyle w:val="ConsPlusNormal"/>
            </w:pPr>
          </w:p>
        </w:tc>
        <w:tc>
          <w:tcPr>
            <w:tcW w:w="580" w:type="dxa"/>
          </w:tcPr>
          <w:p w:rsidR="0051034A" w:rsidRDefault="0051034A">
            <w:pPr>
              <w:pStyle w:val="ConsPlusNormal"/>
            </w:pPr>
          </w:p>
        </w:tc>
        <w:tc>
          <w:tcPr>
            <w:tcW w:w="580" w:type="dxa"/>
          </w:tcPr>
          <w:p w:rsidR="0051034A" w:rsidRDefault="0051034A">
            <w:pPr>
              <w:pStyle w:val="ConsPlusNormal"/>
            </w:pPr>
          </w:p>
        </w:tc>
        <w:tc>
          <w:tcPr>
            <w:tcW w:w="582" w:type="dxa"/>
          </w:tcPr>
          <w:p w:rsidR="0051034A" w:rsidRDefault="0051034A">
            <w:pPr>
              <w:pStyle w:val="ConsPlusNormal"/>
            </w:pPr>
          </w:p>
        </w:tc>
      </w:tr>
      <w:tr w:rsidR="0051034A">
        <w:tc>
          <w:tcPr>
            <w:tcW w:w="454" w:type="dxa"/>
            <w:vMerge/>
          </w:tcPr>
          <w:p w:rsidR="0051034A" w:rsidRDefault="0051034A"/>
        </w:tc>
        <w:tc>
          <w:tcPr>
            <w:tcW w:w="844" w:type="dxa"/>
            <w:vMerge/>
          </w:tcPr>
          <w:p w:rsidR="0051034A" w:rsidRDefault="0051034A"/>
        </w:tc>
        <w:tc>
          <w:tcPr>
            <w:tcW w:w="5443" w:type="dxa"/>
          </w:tcPr>
          <w:p w:rsidR="0051034A" w:rsidRDefault="0051034A">
            <w:pPr>
              <w:pStyle w:val="ConsPlusNormal"/>
            </w:pPr>
            <w:r>
              <w:t>Полученные алименты</w:t>
            </w:r>
          </w:p>
        </w:tc>
        <w:tc>
          <w:tcPr>
            <w:tcW w:w="580" w:type="dxa"/>
          </w:tcPr>
          <w:p w:rsidR="0051034A" w:rsidRDefault="0051034A">
            <w:pPr>
              <w:pStyle w:val="ConsPlusNormal"/>
            </w:pPr>
          </w:p>
        </w:tc>
        <w:tc>
          <w:tcPr>
            <w:tcW w:w="580" w:type="dxa"/>
          </w:tcPr>
          <w:p w:rsidR="0051034A" w:rsidRDefault="0051034A">
            <w:pPr>
              <w:pStyle w:val="ConsPlusNormal"/>
            </w:pPr>
          </w:p>
        </w:tc>
        <w:tc>
          <w:tcPr>
            <w:tcW w:w="580" w:type="dxa"/>
          </w:tcPr>
          <w:p w:rsidR="0051034A" w:rsidRDefault="0051034A">
            <w:pPr>
              <w:pStyle w:val="ConsPlusNormal"/>
            </w:pPr>
          </w:p>
        </w:tc>
        <w:tc>
          <w:tcPr>
            <w:tcW w:w="582" w:type="dxa"/>
          </w:tcPr>
          <w:p w:rsidR="0051034A" w:rsidRDefault="0051034A">
            <w:pPr>
              <w:pStyle w:val="ConsPlusNormal"/>
            </w:pPr>
          </w:p>
        </w:tc>
      </w:tr>
      <w:tr w:rsidR="0051034A">
        <w:tc>
          <w:tcPr>
            <w:tcW w:w="454" w:type="dxa"/>
            <w:vMerge/>
          </w:tcPr>
          <w:p w:rsidR="0051034A" w:rsidRDefault="0051034A"/>
        </w:tc>
        <w:tc>
          <w:tcPr>
            <w:tcW w:w="844" w:type="dxa"/>
            <w:vMerge/>
          </w:tcPr>
          <w:p w:rsidR="0051034A" w:rsidRDefault="0051034A"/>
        </w:tc>
        <w:tc>
          <w:tcPr>
            <w:tcW w:w="5443" w:type="dxa"/>
          </w:tcPr>
          <w:p w:rsidR="0051034A" w:rsidRDefault="0051034A">
            <w:pPr>
              <w:pStyle w:val="ConsPlusNormal"/>
            </w:pPr>
            <w:r>
              <w:t>Прочие доходы (от реализации продукции личного подсобного хозяйства, сдачи жилья в наем и т.п. - указать их вид)</w:t>
            </w:r>
          </w:p>
        </w:tc>
        <w:tc>
          <w:tcPr>
            <w:tcW w:w="580" w:type="dxa"/>
          </w:tcPr>
          <w:p w:rsidR="0051034A" w:rsidRDefault="0051034A">
            <w:pPr>
              <w:pStyle w:val="ConsPlusNormal"/>
            </w:pPr>
          </w:p>
        </w:tc>
        <w:tc>
          <w:tcPr>
            <w:tcW w:w="580" w:type="dxa"/>
          </w:tcPr>
          <w:p w:rsidR="0051034A" w:rsidRDefault="0051034A">
            <w:pPr>
              <w:pStyle w:val="ConsPlusNormal"/>
            </w:pPr>
          </w:p>
        </w:tc>
        <w:tc>
          <w:tcPr>
            <w:tcW w:w="580" w:type="dxa"/>
          </w:tcPr>
          <w:p w:rsidR="0051034A" w:rsidRDefault="0051034A">
            <w:pPr>
              <w:pStyle w:val="ConsPlusNormal"/>
            </w:pPr>
          </w:p>
        </w:tc>
        <w:tc>
          <w:tcPr>
            <w:tcW w:w="582" w:type="dxa"/>
          </w:tcPr>
          <w:p w:rsidR="0051034A" w:rsidRDefault="0051034A">
            <w:pPr>
              <w:pStyle w:val="ConsPlusNormal"/>
            </w:pPr>
          </w:p>
        </w:tc>
      </w:tr>
      <w:tr w:rsidR="0051034A">
        <w:tc>
          <w:tcPr>
            <w:tcW w:w="454" w:type="dxa"/>
            <w:vMerge w:val="restart"/>
          </w:tcPr>
          <w:p w:rsidR="0051034A" w:rsidRDefault="0051034A">
            <w:pPr>
              <w:pStyle w:val="ConsPlusNormal"/>
              <w:jc w:val="center"/>
            </w:pPr>
            <w:r>
              <w:t>4.</w:t>
            </w:r>
          </w:p>
        </w:tc>
        <w:tc>
          <w:tcPr>
            <w:tcW w:w="844" w:type="dxa"/>
            <w:vMerge w:val="restart"/>
          </w:tcPr>
          <w:p w:rsidR="0051034A" w:rsidRDefault="0051034A">
            <w:pPr>
              <w:pStyle w:val="ConsPlusNormal"/>
            </w:pPr>
          </w:p>
        </w:tc>
        <w:tc>
          <w:tcPr>
            <w:tcW w:w="5443" w:type="dxa"/>
          </w:tcPr>
          <w:p w:rsidR="0051034A" w:rsidRDefault="0051034A">
            <w:pPr>
              <w:pStyle w:val="ConsPlusNormal"/>
            </w:pPr>
            <w:r>
              <w:t>Доходы от трудовой деятельности (зарплата, доходы от предпринимательской деятельности, денежное довольствие)</w:t>
            </w:r>
          </w:p>
        </w:tc>
        <w:tc>
          <w:tcPr>
            <w:tcW w:w="580" w:type="dxa"/>
          </w:tcPr>
          <w:p w:rsidR="0051034A" w:rsidRDefault="0051034A">
            <w:pPr>
              <w:pStyle w:val="ConsPlusNormal"/>
            </w:pPr>
          </w:p>
        </w:tc>
        <w:tc>
          <w:tcPr>
            <w:tcW w:w="580" w:type="dxa"/>
          </w:tcPr>
          <w:p w:rsidR="0051034A" w:rsidRDefault="0051034A">
            <w:pPr>
              <w:pStyle w:val="ConsPlusNormal"/>
            </w:pPr>
          </w:p>
        </w:tc>
        <w:tc>
          <w:tcPr>
            <w:tcW w:w="580" w:type="dxa"/>
          </w:tcPr>
          <w:p w:rsidR="0051034A" w:rsidRDefault="0051034A">
            <w:pPr>
              <w:pStyle w:val="ConsPlusNormal"/>
            </w:pPr>
          </w:p>
        </w:tc>
        <w:tc>
          <w:tcPr>
            <w:tcW w:w="582" w:type="dxa"/>
          </w:tcPr>
          <w:p w:rsidR="0051034A" w:rsidRDefault="0051034A">
            <w:pPr>
              <w:pStyle w:val="ConsPlusNormal"/>
            </w:pPr>
          </w:p>
        </w:tc>
      </w:tr>
      <w:tr w:rsidR="0051034A">
        <w:tc>
          <w:tcPr>
            <w:tcW w:w="454" w:type="dxa"/>
            <w:vMerge/>
          </w:tcPr>
          <w:p w:rsidR="0051034A" w:rsidRDefault="0051034A"/>
        </w:tc>
        <w:tc>
          <w:tcPr>
            <w:tcW w:w="844" w:type="dxa"/>
            <w:vMerge/>
          </w:tcPr>
          <w:p w:rsidR="0051034A" w:rsidRDefault="0051034A"/>
        </w:tc>
        <w:tc>
          <w:tcPr>
            <w:tcW w:w="5443" w:type="dxa"/>
          </w:tcPr>
          <w:p w:rsidR="0051034A" w:rsidRDefault="0051034A">
            <w:pPr>
              <w:pStyle w:val="ConsPlusNormal"/>
            </w:pPr>
            <w:r>
              <w:t>Государственные пенсии</w:t>
            </w:r>
          </w:p>
        </w:tc>
        <w:tc>
          <w:tcPr>
            <w:tcW w:w="580" w:type="dxa"/>
          </w:tcPr>
          <w:p w:rsidR="0051034A" w:rsidRDefault="0051034A">
            <w:pPr>
              <w:pStyle w:val="ConsPlusNormal"/>
            </w:pPr>
          </w:p>
        </w:tc>
        <w:tc>
          <w:tcPr>
            <w:tcW w:w="580" w:type="dxa"/>
          </w:tcPr>
          <w:p w:rsidR="0051034A" w:rsidRDefault="0051034A">
            <w:pPr>
              <w:pStyle w:val="ConsPlusNormal"/>
            </w:pPr>
          </w:p>
        </w:tc>
        <w:tc>
          <w:tcPr>
            <w:tcW w:w="580" w:type="dxa"/>
          </w:tcPr>
          <w:p w:rsidR="0051034A" w:rsidRDefault="0051034A">
            <w:pPr>
              <w:pStyle w:val="ConsPlusNormal"/>
            </w:pPr>
          </w:p>
        </w:tc>
        <w:tc>
          <w:tcPr>
            <w:tcW w:w="582" w:type="dxa"/>
          </w:tcPr>
          <w:p w:rsidR="0051034A" w:rsidRDefault="0051034A">
            <w:pPr>
              <w:pStyle w:val="ConsPlusNormal"/>
            </w:pPr>
          </w:p>
        </w:tc>
      </w:tr>
      <w:tr w:rsidR="0051034A">
        <w:tc>
          <w:tcPr>
            <w:tcW w:w="454" w:type="dxa"/>
            <w:vMerge/>
          </w:tcPr>
          <w:p w:rsidR="0051034A" w:rsidRDefault="0051034A"/>
        </w:tc>
        <w:tc>
          <w:tcPr>
            <w:tcW w:w="844" w:type="dxa"/>
            <w:vMerge/>
          </w:tcPr>
          <w:p w:rsidR="0051034A" w:rsidRDefault="0051034A"/>
        </w:tc>
        <w:tc>
          <w:tcPr>
            <w:tcW w:w="5443" w:type="dxa"/>
          </w:tcPr>
          <w:p w:rsidR="0051034A" w:rsidRDefault="0051034A">
            <w:pPr>
              <w:pStyle w:val="ConsPlusNormal"/>
            </w:pPr>
            <w:r>
              <w:t>Ежемесячная денежная выплата</w:t>
            </w:r>
          </w:p>
        </w:tc>
        <w:tc>
          <w:tcPr>
            <w:tcW w:w="580" w:type="dxa"/>
          </w:tcPr>
          <w:p w:rsidR="0051034A" w:rsidRDefault="0051034A">
            <w:pPr>
              <w:pStyle w:val="ConsPlusNormal"/>
            </w:pPr>
          </w:p>
        </w:tc>
        <w:tc>
          <w:tcPr>
            <w:tcW w:w="580" w:type="dxa"/>
          </w:tcPr>
          <w:p w:rsidR="0051034A" w:rsidRDefault="0051034A">
            <w:pPr>
              <w:pStyle w:val="ConsPlusNormal"/>
            </w:pPr>
          </w:p>
        </w:tc>
        <w:tc>
          <w:tcPr>
            <w:tcW w:w="580" w:type="dxa"/>
          </w:tcPr>
          <w:p w:rsidR="0051034A" w:rsidRDefault="0051034A">
            <w:pPr>
              <w:pStyle w:val="ConsPlusNormal"/>
            </w:pPr>
          </w:p>
        </w:tc>
        <w:tc>
          <w:tcPr>
            <w:tcW w:w="582" w:type="dxa"/>
          </w:tcPr>
          <w:p w:rsidR="0051034A" w:rsidRDefault="0051034A">
            <w:pPr>
              <w:pStyle w:val="ConsPlusNormal"/>
            </w:pPr>
          </w:p>
        </w:tc>
      </w:tr>
      <w:tr w:rsidR="0051034A">
        <w:tc>
          <w:tcPr>
            <w:tcW w:w="454" w:type="dxa"/>
            <w:vMerge/>
          </w:tcPr>
          <w:p w:rsidR="0051034A" w:rsidRDefault="0051034A"/>
        </w:tc>
        <w:tc>
          <w:tcPr>
            <w:tcW w:w="844" w:type="dxa"/>
            <w:vMerge/>
          </w:tcPr>
          <w:p w:rsidR="0051034A" w:rsidRDefault="0051034A"/>
        </w:tc>
        <w:tc>
          <w:tcPr>
            <w:tcW w:w="5443" w:type="dxa"/>
          </w:tcPr>
          <w:p w:rsidR="0051034A" w:rsidRDefault="0051034A">
            <w:pPr>
              <w:pStyle w:val="ConsPlusNormal"/>
            </w:pPr>
            <w:r>
              <w:t>Другие выплаты социального характера (пособия, компенсации, льготы по оплате жилищно-коммунальных услуг, стипендии и т.д.)</w:t>
            </w:r>
          </w:p>
        </w:tc>
        <w:tc>
          <w:tcPr>
            <w:tcW w:w="580" w:type="dxa"/>
          </w:tcPr>
          <w:p w:rsidR="0051034A" w:rsidRDefault="0051034A">
            <w:pPr>
              <w:pStyle w:val="ConsPlusNormal"/>
            </w:pPr>
          </w:p>
        </w:tc>
        <w:tc>
          <w:tcPr>
            <w:tcW w:w="580" w:type="dxa"/>
          </w:tcPr>
          <w:p w:rsidR="0051034A" w:rsidRDefault="0051034A">
            <w:pPr>
              <w:pStyle w:val="ConsPlusNormal"/>
            </w:pPr>
          </w:p>
        </w:tc>
        <w:tc>
          <w:tcPr>
            <w:tcW w:w="580" w:type="dxa"/>
          </w:tcPr>
          <w:p w:rsidR="0051034A" w:rsidRDefault="0051034A">
            <w:pPr>
              <w:pStyle w:val="ConsPlusNormal"/>
            </w:pPr>
          </w:p>
        </w:tc>
        <w:tc>
          <w:tcPr>
            <w:tcW w:w="582" w:type="dxa"/>
          </w:tcPr>
          <w:p w:rsidR="0051034A" w:rsidRDefault="0051034A">
            <w:pPr>
              <w:pStyle w:val="ConsPlusNormal"/>
            </w:pPr>
          </w:p>
        </w:tc>
      </w:tr>
      <w:tr w:rsidR="0051034A">
        <w:tc>
          <w:tcPr>
            <w:tcW w:w="454" w:type="dxa"/>
            <w:vMerge/>
          </w:tcPr>
          <w:p w:rsidR="0051034A" w:rsidRDefault="0051034A"/>
        </w:tc>
        <w:tc>
          <w:tcPr>
            <w:tcW w:w="844" w:type="dxa"/>
            <w:vMerge/>
          </w:tcPr>
          <w:p w:rsidR="0051034A" w:rsidRDefault="0051034A"/>
        </w:tc>
        <w:tc>
          <w:tcPr>
            <w:tcW w:w="5443" w:type="dxa"/>
          </w:tcPr>
          <w:p w:rsidR="0051034A" w:rsidRDefault="0051034A">
            <w:pPr>
              <w:pStyle w:val="ConsPlusNormal"/>
            </w:pPr>
            <w:r>
              <w:t>Полученные алименты</w:t>
            </w:r>
          </w:p>
        </w:tc>
        <w:tc>
          <w:tcPr>
            <w:tcW w:w="580" w:type="dxa"/>
          </w:tcPr>
          <w:p w:rsidR="0051034A" w:rsidRDefault="0051034A">
            <w:pPr>
              <w:pStyle w:val="ConsPlusNormal"/>
            </w:pPr>
          </w:p>
        </w:tc>
        <w:tc>
          <w:tcPr>
            <w:tcW w:w="580" w:type="dxa"/>
          </w:tcPr>
          <w:p w:rsidR="0051034A" w:rsidRDefault="0051034A">
            <w:pPr>
              <w:pStyle w:val="ConsPlusNormal"/>
            </w:pPr>
          </w:p>
        </w:tc>
        <w:tc>
          <w:tcPr>
            <w:tcW w:w="580" w:type="dxa"/>
          </w:tcPr>
          <w:p w:rsidR="0051034A" w:rsidRDefault="0051034A">
            <w:pPr>
              <w:pStyle w:val="ConsPlusNormal"/>
            </w:pPr>
          </w:p>
        </w:tc>
        <w:tc>
          <w:tcPr>
            <w:tcW w:w="582" w:type="dxa"/>
          </w:tcPr>
          <w:p w:rsidR="0051034A" w:rsidRDefault="0051034A">
            <w:pPr>
              <w:pStyle w:val="ConsPlusNormal"/>
            </w:pPr>
          </w:p>
        </w:tc>
      </w:tr>
      <w:tr w:rsidR="0051034A">
        <w:tc>
          <w:tcPr>
            <w:tcW w:w="454" w:type="dxa"/>
            <w:vMerge/>
          </w:tcPr>
          <w:p w:rsidR="0051034A" w:rsidRDefault="0051034A"/>
        </w:tc>
        <w:tc>
          <w:tcPr>
            <w:tcW w:w="844" w:type="dxa"/>
            <w:vMerge/>
          </w:tcPr>
          <w:p w:rsidR="0051034A" w:rsidRDefault="0051034A"/>
        </w:tc>
        <w:tc>
          <w:tcPr>
            <w:tcW w:w="5443" w:type="dxa"/>
          </w:tcPr>
          <w:p w:rsidR="0051034A" w:rsidRDefault="0051034A">
            <w:pPr>
              <w:pStyle w:val="ConsPlusNormal"/>
            </w:pPr>
            <w:r>
              <w:t>Прочие доходы (от реализации продукции личного подсобного хозяйства, сдачи жилья в наем и т.п. - указать их вид)</w:t>
            </w:r>
          </w:p>
        </w:tc>
        <w:tc>
          <w:tcPr>
            <w:tcW w:w="580" w:type="dxa"/>
          </w:tcPr>
          <w:p w:rsidR="0051034A" w:rsidRDefault="0051034A">
            <w:pPr>
              <w:pStyle w:val="ConsPlusNormal"/>
            </w:pPr>
          </w:p>
        </w:tc>
        <w:tc>
          <w:tcPr>
            <w:tcW w:w="580" w:type="dxa"/>
          </w:tcPr>
          <w:p w:rsidR="0051034A" w:rsidRDefault="0051034A">
            <w:pPr>
              <w:pStyle w:val="ConsPlusNormal"/>
            </w:pPr>
          </w:p>
        </w:tc>
        <w:tc>
          <w:tcPr>
            <w:tcW w:w="580" w:type="dxa"/>
          </w:tcPr>
          <w:p w:rsidR="0051034A" w:rsidRDefault="0051034A">
            <w:pPr>
              <w:pStyle w:val="ConsPlusNormal"/>
            </w:pPr>
          </w:p>
        </w:tc>
        <w:tc>
          <w:tcPr>
            <w:tcW w:w="582" w:type="dxa"/>
          </w:tcPr>
          <w:p w:rsidR="0051034A" w:rsidRDefault="0051034A">
            <w:pPr>
              <w:pStyle w:val="ConsPlusNormal"/>
            </w:pPr>
          </w:p>
        </w:tc>
      </w:tr>
    </w:tbl>
    <w:p w:rsidR="0051034A" w:rsidRDefault="0051034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1034A">
        <w:tc>
          <w:tcPr>
            <w:tcW w:w="9071" w:type="dxa"/>
            <w:tcBorders>
              <w:top w:val="nil"/>
              <w:left w:val="nil"/>
              <w:bottom w:val="nil"/>
              <w:right w:val="nil"/>
            </w:tcBorders>
          </w:tcPr>
          <w:p w:rsidR="0051034A" w:rsidRDefault="0051034A">
            <w:pPr>
              <w:pStyle w:val="ConsPlusNormal"/>
              <w:ind w:firstLine="283"/>
              <w:jc w:val="both"/>
            </w:pPr>
            <w:r>
              <w:t>Прошу исключить из общей суммы дохода моей семьи выплаченные мною алименты в сумме ____________ рублей, удержанные по исполнительному листу N ________ от _____________ в пользу _______________________________________</w:t>
            </w:r>
          </w:p>
        </w:tc>
      </w:tr>
      <w:tr w:rsidR="0051034A">
        <w:tc>
          <w:tcPr>
            <w:tcW w:w="9071" w:type="dxa"/>
            <w:tcBorders>
              <w:top w:val="nil"/>
              <w:left w:val="nil"/>
              <w:bottom w:val="single" w:sz="4" w:space="0" w:color="auto"/>
              <w:right w:val="nil"/>
            </w:tcBorders>
          </w:tcPr>
          <w:p w:rsidR="0051034A" w:rsidRDefault="0051034A">
            <w:pPr>
              <w:pStyle w:val="ConsPlusNormal"/>
            </w:pPr>
          </w:p>
        </w:tc>
      </w:tr>
      <w:tr w:rsidR="0051034A">
        <w:tc>
          <w:tcPr>
            <w:tcW w:w="9071" w:type="dxa"/>
            <w:tcBorders>
              <w:top w:val="single" w:sz="4" w:space="0" w:color="auto"/>
              <w:left w:val="nil"/>
              <w:bottom w:val="nil"/>
              <w:right w:val="nil"/>
            </w:tcBorders>
          </w:tcPr>
          <w:p w:rsidR="0051034A" w:rsidRDefault="0051034A">
            <w:pPr>
              <w:pStyle w:val="ConsPlusNormal"/>
              <w:jc w:val="center"/>
            </w:pPr>
            <w:r>
              <w:t>(указывается Ф.И.О. лица, в пользу которого производится удержание)</w:t>
            </w:r>
          </w:p>
        </w:tc>
      </w:tr>
      <w:tr w:rsidR="0051034A">
        <w:tc>
          <w:tcPr>
            <w:tcW w:w="9071" w:type="dxa"/>
            <w:tcBorders>
              <w:top w:val="nil"/>
              <w:left w:val="nil"/>
              <w:bottom w:val="nil"/>
              <w:right w:val="nil"/>
            </w:tcBorders>
          </w:tcPr>
          <w:p w:rsidR="0051034A" w:rsidRDefault="0051034A">
            <w:pPr>
              <w:pStyle w:val="ConsPlusNormal"/>
            </w:pPr>
          </w:p>
        </w:tc>
      </w:tr>
      <w:tr w:rsidR="0051034A">
        <w:tc>
          <w:tcPr>
            <w:tcW w:w="9071" w:type="dxa"/>
            <w:tcBorders>
              <w:top w:val="nil"/>
              <w:left w:val="nil"/>
              <w:bottom w:val="nil"/>
              <w:right w:val="nil"/>
            </w:tcBorders>
          </w:tcPr>
          <w:p w:rsidR="0051034A" w:rsidRDefault="0051034A">
            <w:pPr>
              <w:pStyle w:val="ConsPlusNormal"/>
              <w:ind w:firstLine="283"/>
              <w:jc w:val="both"/>
            </w:pPr>
            <w:r>
              <w:t>Жилищно-бытовые условия семьи:</w:t>
            </w:r>
          </w:p>
          <w:p w:rsidR="0051034A" w:rsidRDefault="0051034A">
            <w:pPr>
              <w:pStyle w:val="ConsPlusNormal"/>
            </w:pPr>
            <w:r>
              <w:t>жилая площадь: ____________ кв. м; форма собственности: ________________;</w:t>
            </w:r>
          </w:p>
          <w:p w:rsidR="0051034A" w:rsidRDefault="0051034A">
            <w:pPr>
              <w:pStyle w:val="ConsPlusNormal"/>
            </w:pPr>
            <w:r>
              <w:t>число комнат ________.</w:t>
            </w:r>
          </w:p>
          <w:p w:rsidR="0051034A" w:rsidRDefault="0051034A">
            <w:pPr>
              <w:pStyle w:val="ConsPlusNormal"/>
              <w:ind w:firstLine="283"/>
              <w:jc w:val="both"/>
            </w:pPr>
            <w:r>
              <w:t>Качество дома (кирпичный, панельный, деревянный и т.п., в нормальном состоянии, ветхий, аварийный - подчеркнуть).</w:t>
            </w:r>
          </w:p>
          <w:p w:rsidR="0051034A" w:rsidRDefault="0051034A">
            <w:pPr>
              <w:pStyle w:val="ConsPlusNormal"/>
              <w:ind w:firstLine="283"/>
              <w:jc w:val="both"/>
            </w:pPr>
            <w:r>
              <w:t>Благоустройство жилища (водопровод, канализация, отопление, газ, ванна, лифт, телефон и т.д. - подчеркнуть).</w:t>
            </w:r>
          </w:p>
        </w:tc>
      </w:tr>
      <w:tr w:rsidR="0051034A">
        <w:tc>
          <w:tcPr>
            <w:tcW w:w="9071" w:type="dxa"/>
            <w:tcBorders>
              <w:top w:val="nil"/>
              <w:left w:val="nil"/>
              <w:bottom w:val="single" w:sz="4" w:space="0" w:color="auto"/>
              <w:right w:val="nil"/>
            </w:tcBorders>
          </w:tcPr>
          <w:p w:rsidR="0051034A" w:rsidRDefault="0051034A">
            <w:pPr>
              <w:pStyle w:val="ConsPlusNormal"/>
            </w:pPr>
          </w:p>
        </w:tc>
      </w:tr>
      <w:tr w:rsidR="0051034A">
        <w:tc>
          <w:tcPr>
            <w:tcW w:w="9071" w:type="dxa"/>
            <w:tcBorders>
              <w:top w:val="single" w:sz="4" w:space="0" w:color="auto"/>
              <w:left w:val="nil"/>
              <w:bottom w:val="nil"/>
              <w:right w:val="nil"/>
            </w:tcBorders>
          </w:tcPr>
          <w:p w:rsidR="0051034A" w:rsidRDefault="0051034A">
            <w:pPr>
              <w:pStyle w:val="ConsPlusNormal"/>
            </w:pPr>
          </w:p>
        </w:tc>
      </w:tr>
      <w:tr w:rsidR="0051034A">
        <w:tc>
          <w:tcPr>
            <w:tcW w:w="9071" w:type="dxa"/>
            <w:tcBorders>
              <w:top w:val="nil"/>
              <w:left w:val="nil"/>
              <w:bottom w:val="nil"/>
              <w:right w:val="nil"/>
            </w:tcBorders>
          </w:tcPr>
          <w:p w:rsidR="0051034A" w:rsidRDefault="0051034A">
            <w:pPr>
              <w:pStyle w:val="ConsPlusNormal"/>
              <w:ind w:firstLine="283"/>
              <w:jc w:val="both"/>
            </w:pPr>
            <w:r>
              <w:t>Сведения о недвижимости и имуществе, принадлежащем членам моей семьи на праве собственности, владении земельным участком, крестьянским подворьем, личным подсобным хозяйством:</w:t>
            </w:r>
          </w:p>
        </w:tc>
      </w:tr>
    </w:tbl>
    <w:p w:rsidR="0051034A" w:rsidRDefault="005103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742"/>
        <w:gridCol w:w="3021"/>
      </w:tblGrid>
      <w:tr w:rsidR="0051034A">
        <w:tc>
          <w:tcPr>
            <w:tcW w:w="2268" w:type="dxa"/>
          </w:tcPr>
          <w:p w:rsidR="0051034A" w:rsidRDefault="0051034A">
            <w:pPr>
              <w:pStyle w:val="ConsPlusNormal"/>
              <w:jc w:val="center"/>
            </w:pPr>
            <w:r>
              <w:t>Вид имущества</w:t>
            </w:r>
          </w:p>
        </w:tc>
        <w:tc>
          <w:tcPr>
            <w:tcW w:w="3742" w:type="dxa"/>
          </w:tcPr>
          <w:p w:rsidR="0051034A" w:rsidRDefault="0051034A">
            <w:pPr>
              <w:pStyle w:val="ConsPlusNormal"/>
              <w:jc w:val="center"/>
            </w:pPr>
            <w:r>
              <w:t>Адрес местонахождения</w:t>
            </w:r>
          </w:p>
        </w:tc>
        <w:tc>
          <w:tcPr>
            <w:tcW w:w="3021" w:type="dxa"/>
          </w:tcPr>
          <w:p w:rsidR="0051034A" w:rsidRDefault="0051034A">
            <w:pPr>
              <w:pStyle w:val="ConsPlusNormal"/>
              <w:jc w:val="center"/>
            </w:pPr>
            <w:r>
              <w:t>Принадлежность</w:t>
            </w:r>
          </w:p>
        </w:tc>
      </w:tr>
      <w:tr w:rsidR="0051034A">
        <w:tc>
          <w:tcPr>
            <w:tcW w:w="2268" w:type="dxa"/>
          </w:tcPr>
          <w:p w:rsidR="0051034A" w:rsidRDefault="0051034A">
            <w:pPr>
              <w:pStyle w:val="ConsPlusNormal"/>
            </w:pPr>
          </w:p>
        </w:tc>
        <w:tc>
          <w:tcPr>
            <w:tcW w:w="3742" w:type="dxa"/>
          </w:tcPr>
          <w:p w:rsidR="0051034A" w:rsidRDefault="0051034A">
            <w:pPr>
              <w:pStyle w:val="ConsPlusNormal"/>
            </w:pPr>
          </w:p>
        </w:tc>
        <w:tc>
          <w:tcPr>
            <w:tcW w:w="3021" w:type="dxa"/>
          </w:tcPr>
          <w:p w:rsidR="0051034A" w:rsidRDefault="0051034A">
            <w:pPr>
              <w:pStyle w:val="ConsPlusNormal"/>
            </w:pPr>
          </w:p>
        </w:tc>
      </w:tr>
      <w:tr w:rsidR="0051034A">
        <w:tc>
          <w:tcPr>
            <w:tcW w:w="2268" w:type="dxa"/>
          </w:tcPr>
          <w:p w:rsidR="0051034A" w:rsidRDefault="0051034A">
            <w:pPr>
              <w:pStyle w:val="ConsPlusNormal"/>
            </w:pPr>
          </w:p>
        </w:tc>
        <w:tc>
          <w:tcPr>
            <w:tcW w:w="3742" w:type="dxa"/>
          </w:tcPr>
          <w:p w:rsidR="0051034A" w:rsidRDefault="0051034A">
            <w:pPr>
              <w:pStyle w:val="ConsPlusNormal"/>
            </w:pPr>
          </w:p>
        </w:tc>
        <w:tc>
          <w:tcPr>
            <w:tcW w:w="3021" w:type="dxa"/>
          </w:tcPr>
          <w:p w:rsidR="0051034A" w:rsidRDefault="0051034A">
            <w:pPr>
              <w:pStyle w:val="ConsPlusNormal"/>
            </w:pPr>
          </w:p>
        </w:tc>
      </w:tr>
    </w:tbl>
    <w:p w:rsidR="0051034A" w:rsidRDefault="0051034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94"/>
        <w:gridCol w:w="794"/>
        <w:gridCol w:w="2444"/>
        <w:gridCol w:w="584"/>
        <w:gridCol w:w="3255"/>
      </w:tblGrid>
      <w:tr w:rsidR="0051034A">
        <w:tc>
          <w:tcPr>
            <w:tcW w:w="9071" w:type="dxa"/>
            <w:gridSpan w:val="5"/>
            <w:tcBorders>
              <w:top w:val="nil"/>
              <w:left w:val="nil"/>
              <w:bottom w:val="nil"/>
              <w:right w:val="nil"/>
            </w:tcBorders>
          </w:tcPr>
          <w:p w:rsidR="0051034A" w:rsidRDefault="0051034A">
            <w:pPr>
              <w:pStyle w:val="ConsPlusNormal"/>
              <w:ind w:firstLine="283"/>
              <w:jc w:val="both"/>
            </w:pPr>
            <w:r>
              <w:lastRenderedPageBreak/>
              <w:t>Состояние здоровья членов семьи (хорошее, плохое, очень плохое - инвалид):</w:t>
            </w:r>
          </w:p>
          <w:p w:rsidR="0051034A" w:rsidRDefault="0051034A">
            <w:pPr>
              <w:pStyle w:val="ConsPlusNormal"/>
              <w:ind w:firstLine="283"/>
              <w:jc w:val="both"/>
            </w:pPr>
            <w:r>
              <w:t>Заявитель: ______________________________________________________________</w:t>
            </w:r>
          </w:p>
          <w:p w:rsidR="0051034A" w:rsidRDefault="0051034A">
            <w:pPr>
              <w:pStyle w:val="ConsPlusNormal"/>
              <w:ind w:firstLine="283"/>
              <w:jc w:val="both"/>
            </w:pPr>
            <w:r>
              <w:t>Супруг (супруга): ________________________________________________________</w:t>
            </w:r>
          </w:p>
          <w:p w:rsidR="0051034A" w:rsidRDefault="0051034A">
            <w:pPr>
              <w:pStyle w:val="ConsPlusNormal"/>
              <w:ind w:firstLine="283"/>
              <w:jc w:val="both"/>
            </w:pPr>
            <w:r>
              <w:t>Дети: __________________________________________________________________</w:t>
            </w:r>
          </w:p>
        </w:tc>
      </w:tr>
      <w:tr w:rsidR="0051034A">
        <w:tc>
          <w:tcPr>
            <w:tcW w:w="9071" w:type="dxa"/>
            <w:gridSpan w:val="5"/>
            <w:tcBorders>
              <w:top w:val="nil"/>
              <w:left w:val="nil"/>
              <w:bottom w:val="single" w:sz="4" w:space="0" w:color="auto"/>
              <w:right w:val="nil"/>
            </w:tcBorders>
          </w:tcPr>
          <w:p w:rsidR="0051034A" w:rsidRDefault="0051034A">
            <w:pPr>
              <w:pStyle w:val="ConsPlusNormal"/>
            </w:pPr>
          </w:p>
        </w:tc>
      </w:tr>
      <w:tr w:rsidR="0051034A">
        <w:tc>
          <w:tcPr>
            <w:tcW w:w="9071" w:type="dxa"/>
            <w:gridSpan w:val="5"/>
            <w:tcBorders>
              <w:top w:val="single" w:sz="4" w:space="0" w:color="auto"/>
              <w:left w:val="nil"/>
              <w:bottom w:val="nil"/>
              <w:right w:val="nil"/>
            </w:tcBorders>
          </w:tcPr>
          <w:p w:rsidR="0051034A" w:rsidRDefault="0051034A">
            <w:pPr>
              <w:pStyle w:val="ConsPlusNormal"/>
              <w:ind w:firstLine="283"/>
              <w:jc w:val="both"/>
            </w:pPr>
            <w:r>
              <w:t>Другие родственники: ____________________________________________________</w:t>
            </w:r>
          </w:p>
        </w:tc>
      </w:tr>
      <w:tr w:rsidR="0051034A">
        <w:tc>
          <w:tcPr>
            <w:tcW w:w="9071" w:type="dxa"/>
            <w:gridSpan w:val="5"/>
            <w:tcBorders>
              <w:top w:val="nil"/>
              <w:left w:val="nil"/>
              <w:bottom w:val="nil"/>
              <w:right w:val="nil"/>
            </w:tcBorders>
          </w:tcPr>
          <w:p w:rsidR="0051034A" w:rsidRDefault="0051034A">
            <w:pPr>
              <w:pStyle w:val="ConsPlusNormal"/>
            </w:pPr>
          </w:p>
        </w:tc>
      </w:tr>
      <w:tr w:rsidR="0051034A">
        <w:tc>
          <w:tcPr>
            <w:tcW w:w="9071" w:type="dxa"/>
            <w:gridSpan w:val="5"/>
            <w:tcBorders>
              <w:top w:val="nil"/>
              <w:left w:val="nil"/>
              <w:bottom w:val="nil"/>
              <w:right w:val="nil"/>
            </w:tcBorders>
          </w:tcPr>
          <w:p w:rsidR="0051034A" w:rsidRDefault="0051034A">
            <w:pPr>
              <w:pStyle w:val="ConsPlusNormal"/>
              <w:ind w:firstLine="283"/>
              <w:jc w:val="both"/>
            </w:pPr>
            <w:r>
              <w:t>Направления предполагаемой деятельности по выходу из трудной жизненной ситуации (мнение заявителя):</w:t>
            </w:r>
          </w:p>
        </w:tc>
      </w:tr>
      <w:tr w:rsidR="0051034A">
        <w:tc>
          <w:tcPr>
            <w:tcW w:w="9071" w:type="dxa"/>
            <w:gridSpan w:val="5"/>
            <w:tcBorders>
              <w:top w:val="nil"/>
              <w:left w:val="nil"/>
              <w:bottom w:val="single" w:sz="4" w:space="0" w:color="auto"/>
              <w:right w:val="nil"/>
            </w:tcBorders>
          </w:tcPr>
          <w:p w:rsidR="0051034A" w:rsidRDefault="0051034A">
            <w:pPr>
              <w:pStyle w:val="ConsPlusNormal"/>
            </w:pPr>
          </w:p>
        </w:tc>
      </w:tr>
      <w:tr w:rsidR="0051034A">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51034A" w:rsidRDefault="0051034A">
            <w:pPr>
              <w:pStyle w:val="ConsPlusNormal"/>
            </w:pPr>
          </w:p>
        </w:tc>
      </w:tr>
      <w:tr w:rsidR="0051034A">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51034A" w:rsidRDefault="0051034A">
            <w:pPr>
              <w:pStyle w:val="ConsPlusNormal"/>
            </w:pPr>
          </w:p>
        </w:tc>
      </w:tr>
      <w:tr w:rsidR="0051034A">
        <w:tc>
          <w:tcPr>
            <w:tcW w:w="9071" w:type="dxa"/>
            <w:gridSpan w:val="5"/>
            <w:tcBorders>
              <w:top w:val="single" w:sz="4" w:space="0" w:color="auto"/>
              <w:left w:val="nil"/>
              <w:bottom w:val="nil"/>
              <w:right w:val="nil"/>
            </w:tcBorders>
          </w:tcPr>
          <w:p w:rsidR="0051034A" w:rsidRDefault="0051034A">
            <w:pPr>
              <w:pStyle w:val="ConsPlusNormal"/>
            </w:pPr>
          </w:p>
        </w:tc>
      </w:tr>
      <w:tr w:rsidR="0051034A">
        <w:tc>
          <w:tcPr>
            <w:tcW w:w="9071" w:type="dxa"/>
            <w:gridSpan w:val="5"/>
            <w:tcBorders>
              <w:top w:val="nil"/>
              <w:left w:val="nil"/>
              <w:bottom w:val="nil"/>
              <w:right w:val="nil"/>
            </w:tcBorders>
          </w:tcPr>
          <w:p w:rsidR="0051034A" w:rsidRDefault="0051034A">
            <w:pPr>
              <w:pStyle w:val="ConsPlusNormal"/>
              <w:ind w:firstLine="283"/>
              <w:jc w:val="both"/>
            </w:pPr>
            <w:r>
              <w:t>Обязуюсь сообщить о наступлении обстоятельств, влияющих на выплату пособия, в течение двух недель со дня их наступления.</w:t>
            </w:r>
          </w:p>
        </w:tc>
      </w:tr>
      <w:tr w:rsidR="0051034A">
        <w:tc>
          <w:tcPr>
            <w:tcW w:w="9071" w:type="dxa"/>
            <w:gridSpan w:val="5"/>
            <w:tcBorders>
              <w:top w:val="nil"/>
              <w:left w:val="nil"/>
              <w:bottom w:val="nil"/>
              <w:right w:val="nil"/>
            </w:tcBorders>
          </w:tcPr>
          <w:p w:rsidR="0051034A" w:rsidRDefault="0051034A">
            <w:pPr>
              <w:pStyle w:val="ConsPlusNormal"/>
            </w:pPr>
          </w:p>
        </w:tc>
      </w:tr>
      <w:tr w:rsidR="0051034A">
        <w:tc>
          <w:tcPr>
            <w:tcW w:w="1994" w:type="dxa"/>
            <w:tcBorders>
              <w:top w:val="single" w:sz="4" w:space="0" w:color="auto"/>
              <w:left w:val="nil"/>
              <w:bottom w:val="nil"/>
              <w:right w:val="nil"/>
            </w:tcBorders>
          </w:tcPr>
          <w:p w:rsidR="0051034A" w:rsidRDefault="0051034A">
            <w:pPr>
              <w:pStyle w:val="ConsPlusNormal"/>
              <w:jc w:val="center"/>
            </w:pPr>
            <w:r>
              <w:t>(дата)</w:t>
            </w:r>
          </w:p>
        </w:tc>
        <w:tc>
          <w:tcPr>
            <w:tcW w:w="794" w:type="dxa"/>
            <w:tcBorders>
              <w:top w:val="nil"/>
              <w:left w:val="nil"/>
              <w:bottom w:val="nil"/>
              <w:right w:val="nil"/>
            </w:tcBorders>
          </w:tcPr>
          <w:p w:rsidR="0051034A" w:rsidRDefault="0051034A">
            <w:pPr>
              <w:pStyle w:val="ConsPlusNormal"/>
            </w:pPr>
          </w:p>
        </w:tc>
        <w:tc>
          <w:tcPr>
            <w:tcW w:w="2444" w:type="dxa"/>
            <w:tcBorders>
              <w:top w:val="single" w:sz="4" w:space="0" w:color="auto"/>
              <w:left w:val="nil"/>
              <w:bottom w:val="nil"/>
              <w:right w:val="nil"/>
            </w:tcBorders>
          </w:tcPr>
          <w:p w:rsidR="0051034A" w:rsidRDefault="0051034A">
            <w:pPr>
              <w:pStyle w:val="ConsPlusNormal"/>
              <w:jc w:val="center"/>
            </w:pPr>
            <w:r>
              <w:t>(Ф.И.О.)</w:t>
            </w:r>
          </w:p>
        </w:tc>
        <w:tc>
          <w:tcPr>
            <w:tcW w:w="584" w:type="dxa"/>
            <w:tcBorders>
              <w:top w:val="nil"/>
              <w:left w:val="nil"/>
              <w:bottom w:val="nil"/>
              <w:right w:val="nil"/>
            </w:tcBorders>
          </w:tcPr>
          <w:p w:rsidR="0051034A" w:rsidRDefault="0051034A">
            <w:pPr>
              <w:pStyle w:val="ConsPlusNormal"/>
            </w:pPr>
          </w:p>
        </w:tc>
        <w:tc>
          <w:tcPr>
            <w:tcW w:w="3255" w:type="dxa"/>
            <w:tcBorders>
              <w:top w:val="single" w:sz="4" w:space="0" w:color="auto"/>
              <w:left w:val="nil"/>
              <w:bottom w:val="nil"/>
              <w:right w:val="nil"/>
            </w:tcBorders>
          </w:tcPr>
          <w:p w:rsidR="0051034A" w:rsidRDefault="0051034A">
            <w:pPr>
              <w:pStyle w:val="ConsPlusNormal"/>
              <w:jc w:val="center"/>
            </w:pPr>
            <w:r>
              <w:t>(подпись)</w:t>
            </w:r>
          </w:p>
        </w:tc>
      </w:tr>
      <w:tr w:rsidR="0051034A">
        <w:tc>
          <w:tcPr>
            <w:tcW w:w="1994" w:type="dxa"/>
            <w:tcBorders>
              <w:top w:val="nil"/>
              <w:left w:val="nil"/>
              <w:bottom w:val="nil"/>
              <w:right w:val="nil"/>
            </w:tcBorders>
          </w:tcPr>
          <w:p w:rsidR="0051034A" w:rsidRDefault="0051034A">
            <w:pPr>
              <w:pStyle w:val="ConsPlusNormal"/>
            </w:pPr>
          </w:p>
        </w:tc>
        <w:tc>
          <w:tcPr>
            <w:tcW w:w="794" w:type="dxa"/>
            <w:tcBorders>
              <w:top w:val="nil"/>
              <w:left w:val="nil"/>
              <w:bottom w:val="nil"/>
              <w:right w:val="nil"/>
            </w:tcBorders>
          </w:tcPr>
          <w:p w:rsidR="0051034A" w:rsidRDefault="0051034A">
            <w:pPr>
              <w:pStyle w:val="ConsPlusNormal"/>
            </w:pPr>
          </w:p>
        </w:tc>
        <w:tc>
          <w:tcPr>
            <w:tcW w:w="2444" w:type="dxa"/>
            <w:tcBorders>
              <w:top w:val="nil"/>
              <w:left w:val="nil"/>
              <w:bottom w:val="nil"/>
              <w:right w:val="nil"/>
            </w:tcBorders>
          </w:tcPr>
          <w:p w:rsidR="0051034A" w:rsidRDefault="0051034A">
            <w:pPr>
              <w:pStyle w:val="ConsPlusNormal"/>
            </w:pPr>
          </w:p>
        </w:tc>
        <w:tc>
          <w:tcPr>
            <w:tcW w:w="584" w:type="dxa"/>
            <w:tcBorders>
              <w:top w:val="nil"/>
              <w:left w:val="nil"/>
              <w:bottom w:val="nil"/>
              <w:right w:val="nil"/>
            </w:tcBorders>
          </w:tcPr>
          <w:p w:rsidR="0051034A" w:rsidRDefault="0051034A">
            <w:pPr>
              <w:pStyle w:val="ConsPlusNormal"/>
            </w:pPr>
          </w:p>
        </w:tc>
        <w:tc>
          <w:tcPr>
            <w:tcW w:w="3255" w:type="dxa"/>
            <w:tcBorders>
              <w:top w:val="nil"/>
              <w:left w:val="nil"/>
              <w:bottom w:val="nil"/>
              <w:right w:val="nil"/>
            </w:tcBorders>
          </w:tcPr>
          <w:p w:rsidR="0051034A" w:rsidRDefault="0051034A">
            <w:pPr>
              <w:pStyle w:val="ConsPlusNormal"/>
            </w:pPr>
          </w:p>
        </w:tc>
      </w:tr>
    </w:tbl>
    <w:p w:rsidR="0051034A" w:rsidRDefault="0051034A">
      <w:pPr>
        <w:pStyle w:val="ConsPlusNormal"/>
        <w:jc w:val="both"/>
      </w:pPr>
    </w:p>
    <w:p w:rsidR="0051034A" w:rsidRDefault="0051034A">
      <w:pPr>
        <w:pStyle w:val="ConsPlusNormal"/>
        <w:jc w:val="both"/>
      </w:pPr>
      <w:r>
        <w:t>Расчет пособия:</w:t>
      </w:r>
    </w:p>
    <w:p w:rsidR="0051034A" w:rsidRDefault="005103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531"/>
        <w:gridCol w:w="1609"/>
        <w:gridCol w:w="1594"/>
        <w:gridCol w:w="2551"/>
      </w:tblGrid>
      <w:tr w:rsidR="0051034A">
        <w:tc>
          <w:tcPr>
            <w:tcW w:w="1757" w:type="dxa"/>
          </w:tcPr>
          <w:p w:rsidR="0051034A" w:rsidRDefault="0051034A">
            <w:pPr>
              <w:pStyle w:val="ConsPlusNormal"/>
              <w:jc w:val="center"/>
            </w:pPr>
            <w:r>
              <w:t>Общая сумма дохода семьи за 3 месяца</w:t>
            </w:r>
          </w:p>
        </w:tc>
        <w:tc>
          <w:tcPr>
            <w:tcW w:w="1531" w:type="dxa"/>
          </w:tcPr>
          <w:p w:rsidR="0051034A" w:rsidRDefault="0051034A">
            <w:pPr>
              <w:pStyle w:val="ConsPlusNormal"/>
              <w:jc w:val="center"/>
            </w:pPr>
            <w:r>
              <w:t>Общая сумма дохода семьи за 1 месяц</w:t>
            </w:r>
          </w:p>
        </w:tc>
        <w:tc>
          <w:tcPr>
            <w:tcW w:w="1609" w:type="dxa"/>
          </w:tcPr>
          <w:p w:rsidR="0051034A" w:rsidRDefault="0051034A">
            <w:pPr>
              <w:pStyle w:val="ConsPlusNormal"/>
              <w:jc w:val="center"/>
            </w:pPr>
            <w:r>
              <w:t>Прожиточный минимум семьи в месяц заполнения</w:t>
            </w:r>
          </w:p>
        </w:tc>
        <w:tc>
          <w:tcPr>
            <w:tcW w:w="1594" w:type="dxa"/>
          </w:tcPr>
          <w:p w:rsidR="0051034A" w:rsidRDefault="0051034A">
            <w:pPr>
              <w:pStyle w:val="ConsPlusNormal"/>
              <w:jc w:val="center"/>
            </w:pPr>
            <w:r>
              <w:t>Превышение дохода над прожиточным минимумом</w:t>
            </w:r>
          </w:p>
        </w:tc>
        <w:tc>
          <w:tcPr>
            <w:tcW w:w="2551" w:type="dxa"/>
          </w:tcPr>
          <w:p w:rsidR="0051034A" w:rsidRDefault="0051034A">
            <w:pPr>
              <w:pStyle w:val="ConsPlusNormal"/>
              <w:jc w:val="center"/>
            </w:pPr>
            <w:r>
              <w:t>Возможность заключения социального контракта</w:t>
            </w:r>
          </w:p>
          <w:p w:rsidR="0051034A" w:rsidRDefault="0051034A">
            <w:pPr>
              <w:pStyle w:val="ConsPlusNormal"/>
              <w:jc w:val="center"/>
            </w:pPr>
            <w:r>
              <w:t>(да или нет)</w:t>
            </w:r>
          </w:p>
        </w:tc>
      </w:tr>
      <w:tr w:rsidR="0051034A">
        <w:tc>
          <w:tcPr>
            <w:tcW w:w="1757" w:type="dxa"/>
          </w:tcPr>
          <w:p w:rsidR="0051034A" w:rsidRDefault="0051034A">
            <w:pPr>
              <w:pStyle w:val="ConsPlusNormal"/>
            </w:pPr>
          </w:p>
        </w:tc>
        <w:tc>
          <w:tcPr>
            <w:tcW w:w="1531" w:type="dxa"/>
          </w:tcPr>
          <w:p w:rsidR="0051034A" w:rsidRDefault="0051034A">
            <w:pPr>
              <w:pStyle w:val="ConsPlusNormal"/>
            </w:pPr>
          </w:p>
        </w:tc>
        <w:tc>
          <w:tcPr>
            <w:tcW w:w="1609" w:type="dxa"/>
          </w:tcPr>
          <w:p w:rsidR="0051034A" w:rsidRDefault="0051034A">
            <w:pPr>
              <w:pStyle w:val="ConsPlusNormal"/>
            </w:pPr>
          </w:p>
        </w:tc>
        <w:tc>
          <w:tcPr>
            <w:tcW w:w="1594" w:type="dxa"/>
          </w:tcPr>
          <w:p w:rsidR="0051034A" w:rsidRDefault="0051034A">
            <w:pPr>
              <w:pStyle w:val="ConsPlusNormal"/>
            </w:pPr>
          </w:p>
        </w:tc>
        <w:tc>
          <w:tcPr>
            <w:tcW w:w="2551" w:type="dxa"/>
          </w:tcPr>
          <w:p w:rsidR="0051034A" w:rsidRDefault="0051034A">
            <w:pPr>
              <w:pStyle w:val="ConsPlusNormal"/>
            </w:pPr>
          </w:p>
        </w:tc>
      </w:tr>
      <w:tr w:rsidR="0051034A">
        <w:tc>
          <w:tcPr>
            <w:tcW w:w="9042" w:type="dxa"/>
            <w:gridSpan w:val="5"/>
          </w:tcPr>
          <w:p w:rsidR="0051034A" w:rsidRDefault="0051034A">
            <w:pPr>
              <w:pStyle w:val="ConsPlusNormal"/>
              <w:jc w:val="center"/>
            </w:pPr>
            <w:r>
              <w:t>Управление/отдел социальной защиты населения</w:t>
            </w:r>
          </w:p>
        </w:tc>
      </w:tr>
    </w:tbl>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right"/>
        <w:outlineLvl w:val="1"/>
      </w:pPr>
      <w:r>
        <w:t>Приложение N 4</w:t>
      </w:r>
    </w:p>
    <w:p w:rsidR="0051034A" w:rsidRDefault="0051034A">
      <w:pPr>
        <w:pStyle w:val="ConsPlusNormal"/>
        <w:jc w:val="right"/>
      </w:pPr>
      <w:r>
        <w:t>к Порядку предоставления государственной</w:t>
      </w:r>
    </w:p>
    <w:p w:rsidR="0051034A" w:rsidRDefault="0051034A">
      <w:pPr>
        <w:pStyle w:val="ConsPlusNormal"/>
        <w:jc w:val="right"/>
      </w:pPr>
      <w:r>
        <w:t>социальной помощи на основании социального</w:t>
      </w:r>
    </w:p>
    <w:p w:rsidR="0051034A" w:rsidRDefault="0051034A">
      <w:pPr>
        <w:pStyle w:val="ConsPlusNormal"/>
        <w:jc w:val="right"/>
      </w:pPr>
      <w:r>
        <w:t>контракта отдельным категориям граждан, а</w:t>
      </w:r>
    </w:p>
    <w:p w:rsidR="0051034A" w:rsidRDefault="0051034A">
      <w:pPr>
        <w:pStyle w:val="ConsPlusNormal"/>
        <w:jc w:val="right"/>
      </w:pPr>
      <w:r>
        <w:t>также назначения и выплаты пособий малоимущим</w:t>
      </w:r>
    </w:p>
    <w:p w:rsidR="0051034A" w:rsidRDefault="0051034A">
      <w:pPr>
        <w:pStyle w:val="ConsPlusNormal"/>
        <w:jc w:val="right"/>
      </w:pPr>
      <w:r>
        <w:t>гражданам и гражданам, оказавшимся</w:t>
      </w:r>
    </w:p>
    <w:p w:rsidR="0051034A" w:rsidRDefault="0051034A">
      <w:pPr>
        <w:pStyle w:val="ConsPlusNormal"/>
        <w:jc w:val="right"/>
      </w:pPr>
      <w:r>
        <w:t>в трудной жизненной ситуации</w:t>
      </w:r>
    </w:p>
    <w:p w:rsidR="0051034A" w:rsidRDefault="0051034A">
      <w:pPr>
        <w:pStyle w:val="ConsPlusNormal"/>
        <w:jc w:val="both"/>
      </w:pPr>
    </w:p>
    <w:p w:rsidR="0051034A" w:rsidRDefault="0051034A">
      <w:pPr>
        <w:pStyle w:val="ConsPlusNormal"/>
        <w:jc w:val="center"/>
      </w:pPr>
      <w:bookmarkStart w:id="26" w:name="P856"/>
      <w:bookmarkEnd w:id="26"/>
      <w:r>
        <w:t>Лист собеседования</w:t>
      </w:r>
    </w:p>
    <w:p w:rsidR="0051034A" w:rsidRDefault="0051034A">
      <w:pPr>
        <w:pStyle w:val="ConsPlusNormal"/>
        <w:jc w:val="both"/>
      </w:pPr>
    </w:p>
    <w:p w:rsidR="0051034A" w:rsidRDefault="0051034A">
      <w:pPr>
        <w:pStyle w:val="ConsPlusNormal"/>
        <w:ind w:firstLine="540"/>
        <w:jc w:val="both"/>
      </w:pPr>
      <w:r>
        <w:t>Ф.И.О. заявителя: _____________________________________________________</w:t>
      </w:r>
    </w:p>
    <w:p w:rsidR="0051034A" w:rsidRDefault="0051034A">
      <w:pPr>
        <w:pStyle w:val="ConsPlusNormal"/>
        <w:spacing w:before="220"/>
        <w:ind w:firstLine="540"/>
        <w:jc w:val="both"/>
      </w:pPr>
      <w:r>
        <w:t>Ф.И.О. специалиста: ___________________________________________________</w:t>
      </w:r>
    </w:p>
    <w:p w:rsidR="0051034A" w:rsidRDefault="0051034A">
      <w:pPr>
        <w:pStyle w:val="ConsPlusNormal"/>
        <w:spacing w:before="220"/>
        <w:ind w:firstLine="540"/>
        <w:jc w:val="both"/>
      </w:pPr>
      <w:r>
        <w:lastRenderedPageBreak/>
        <w:t>Дата обращения за государственной социальной помощью на основе социального контракта: _____________________________________________________</w:t>
      </w:r>
    </w:p>
    <w:p w:rsidR="0051034A" w:rsidRDefault="005103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474"/>
        <w:gridCol w:w="1701"/>
        <w:gridCol w:w="1871"/>
        <w:gridCol w:w="1644"/>
      </w:tblGrid>
      <w:tr w:rsidR="0051034A">
        <w:tc>
          <w:tcPr>
            <w:tcW w:w="2381" w:type="dxa"/>
          </w:tcPr>
          <w:p w:rsidR="0051034A" w:rsidRDefault="0051034A">
            <w:pPr>
              <w:pStyle w:val="ConsPlusNormal"/>
            </w:pPr>
          </w:p>
        </w:tc>
        <w:tc>
          <w:tcPr>
            <w:tcW w:w="1474" w:type="dxa"/>
          </w:tcPr>
          <w:p w:rsidR="0051034A" w:rsidRDefault="0051034A">
            <w:pPr>
              <w:pStyle w:val="ConsPlusNormal"/>
              <w:jc w:val="center"/>
            </w:pPr>
            <w:r>
              <w:t>Ф.И.О.</w:t>
            </w:r>
          </w:p>
        </w:tc>
        <w:tc>
          <w:tcPr>
            <w:tcW w:w="1701" w:type="dxa"/>
          </w:tcPr>
          <w:p w:rsidR="0051034A" w:rsidRDefault="0051034A">
            <w:pPr>
              <w:pStyle w:val="ConsPlusNormal"/>
              <w:jc w:val="center"/>
            </w:pPr>
            <w:r>
              <w:t>Дата рождения</w:t>
            </w:r>
          </w:p>
        </w:tc>
        <w:tc>
          <w:tcPr>
            <w:tcW w:w="1871" w:type="dxa"/>
          </w:tcPr>
          <w:p w:rsidR="0051034A" w:rsidRDefault="0051034A">
            <w:pPr>
              <w:pStyle w:val="ConsPlusNormal"/>
              <w:jc w:val="center"/>
            </w:pPr>
            <w:r>
              <w:t>Место рождения</w:t>
            </w:r>
          </w:p>
        </w:tc>
        <w:tc>
          <w:tcPr>
            <w:tcW w:w="1644" w:type="dxa"/>
          </w:tcPr>
          <w:p w:rsidR="0051034A" w:rsidRDefault="0051034A">
            <w:pPr>
              <w:pStyle w:val="ConsPlusNormal"/>
              <w:jc w:val="center"/>
            </w:pPr>
            <w:r>
              <w:t>Занятие</w:t>
            </w:r>
          </w:p>
        </w:tc>
      </w:tr>
      <w:tr w:rsidR="0051034A">
        <w:tc>
          <w:tcPr>
            <w:tcW w:w="2381" w:type="dxa"/>
          </w:tcPr>
          <w:p w:rsidR="0051034A" w:rsidRDefault="0051034A">
            <w:pPr>
              <w:pStyle w:val="ConsPlusNormal"/>
            </w:pPr>
            <w:r>
              <w:t>Заявитель</w:t>
            </w:r>
          </w:p>
        </w:tc>
        <w:tc>
          <w:tcPr>
            <w:tcW w:w="1474" w:type="dxa"/>
          </w:tcPr>
          <w:p w:rsidR="0051034A" w:rsidRDefault="0051034A">
            <w:pPr>
              <w:pStyle w:val="ConsPlusNormal"/>
            </w:pPr>
          </w:p>
        </w:tc>
        <w:tc>
          <w:tcPr>
            <w:tcW w:w="1701" w:type="dxa"/>
          </w:tcPr>
          <w:p w:rsidR="0051034A" w:rsidRDefault="0051034A">
            <w:pPr>
              <w:pStyle w:val="ConsPlusNormal"/>
            </w:pPr>
          </w:p>
        </w:tc>
        <w:tc>
          <w:tcPr>
            <w:tcW w:w="1871" w:type="dxa"/>
          </w:tcPr>
          <w:p w:rsidR="0051034A" w:rsidRDefault="0051034A">
            <w:pPr>
              <w:pStyle w:val="ConsPlusNormal"/>
            </w:pPr>
          </w:p>
        </w:tc>
        <w:tc>
          <w:tcPr>
            <w:tcW w:w="1644" w:type="dxa"/>
          </w:tcPr>
          <w:p w:rsidR="0051034A" w:rsidRDefault="0051034A">
            <w:pPr>
              <w:pStyle w:val="ConsPlusNormal"/>
            </w:pPr>
          </w:p>
        </w:tc>
      </w:tr>
      <w:tr w:rsidR="0051034A">
        <w:tc>
          <w:tcPr>
            <w:tcW w:w="2381" w:type="dxa"/>
          </w:tcPr>
          <w:p w:rsidR="0051034A" w:rsidRDefault="0051034A">
            <w:pPr>
              <w:pStyle w:val="ConsPlusNormal"/>
            </w:pPr>
            <w:r>
              <w:t>Супруг (супруга)</w:t>
            </w:r>
          </w:p>
        </w:tc>
        <w:tc>
          <w:tcPr>
            <w:tcW w:w="1474" w:type="dxa"/>
          </w:tcPr>
          <w:p w:rsidR="0051034A" w:rsidRDefault="0051034A">
            <w:pPr>
              <w:pStyle w:val="ConsPlusNormal"/>
            </w:pPr>
          </w:p>
        </w:tc>
        <w:tc>
          <w:tcPr>
            <w:tcW w:w="1701" w:type="dxa"/>
          </w:tcPr>
          <w:p w:rsidR="0051034A" w:rsidRDefault="0051034A">
            <w:pPr>
              <w:pStyle w:val="ConsPlusNormal"/>
            </w:pPr>
          </w:p>
        </w:tc>
        <w:tc>
          <w:tcPr>
            <w:tcW w:w="1871" w:type="dxa"/>
          </w:tcPr>
          <w:p w:rsidR="0051034A" w:rsidRDefault="0051034A">
            <w:pPr>
              <w:pStyle w:val="ConsPlusNormal"/>
            </w:pPr>
          </w:p>
        </w:tc>
        <w:tc>
          <w:tcPr>
            <w:tcW w:w="1644" w:type="dxa"/>
          </w:tcPr>
          <w:p w:rsidR="0051034A" w:rsidRDefault="0051034A">
            <w:pPr>
              <w:pStyle w:val="ConsPlusNormal"/>
            </w:pPr>
          </w:p>
        </w:tc>
      </w:tr>
      <w:tr w:rsidR="0051034A">
        <w:tc>
          <w:tcPr>
            <w:tcW w:w="2381" w:type="dxa"/>
          </w:tcPr>
          <w:p w:rsidR="0051034A" w:rsidRDefault="0051034A">
            <w:pPr>
              <w:pStyle w:val="ConsPlusNormal"/>
            </w:pPr>
            <w:r>
              <w:t>Дети</w:t>
            </w:r>
          </w:p>
        </w:tc>
        <w:tc>
          <w:tcPr>
            <w:tcW w:w="1474" w:type="dxa"/>
          </w:tcPr>
          <w:p w:rsidR="0051034A" w:rsidRDefault="0051034A">
            <w:pPr>
              <w:pStyle w:val="ConsPlusNormal"/>
            </w:pPr>
          </w:p>
        </w:tc>
        <w:tc>
          <w:tcPr>
            <w:tcW w:w="1701" w:type="dxa"/>
          </w:tcPr>
          <w:p w:rsidR="0051034A" w:rsidRDefault="0051034A">
            <w:pPr>
              <w:pStyle w:val="ConsPlusNormal"/>
            </w:pPr>
          </w:p>
        </w:tc>
        <w:tc>
          <w:tcPr>
            <w:tcW w:w="1871" w:type="dxa"/>
          </w:tcPr>
          <w:p w:rsidR="0051034A" w:rsidRDefault="0051034A">
            <w:pPr>
              <w:pStyle w:val="ConsPlusNormal"/>
            </w:pPr>
          </w:p>
        </w:tc>
        <w:tc>
          <w:tcPr>
            <w:tcW w:w="1644" w:type="dxa"/>
          </w:tcPr>
          <w:p w:rsidR="0051034A" w:rsidRDefault="0051034A">
            <w:pPr>
              <w:pStyle w:val="ConsPlusNormal"/>
            </w:pPr>
          </w:p>
        </w:tc>
      </w:tr>
      <w:tr w:rsidR="0051034A">
        <w:tc>
          <w:tcPr>
            <w:tcW w:w="2381" w:type="dxa"/>
          </w:tcPr>
          <w:p w:rsidR="0051034A" w:rsidRDefault="0051034A">
            <w:pPr>
              <w:pStyle w:val="ConsPlusNormal"/>
            </w:pPr>
          </w:p>
        </w:tc>
        <w:tc>
          <w:tcPr>
            <w:tcW w:w="1474" w:type="dxa"/>
          </w:tcPr>
          <w:p w:rsidR="0051034A" w:rsidRDefault="0051034A">
            <w:pPr>
              <w:pStyle w:val="ConsPlusNormal"/>
            </w:pPr>
          </w:p>
        </w:tc>
        <w:tc>
          <w:tcPr>
            <w:tcW w:w="1701" w:type="dxa"/>
          </w:tcPr>
          <w:p w:rsidR="0051034A" w:rsidRDefault="0051034A">
            <w:pPr>
              <w:pStyle w:val="ConsPlusNormal"/>
            </w:pPr>
          </w:p>
        </w:tc>
        <w:tc>
          <w:tcPr>
            <w:tcW w:w="1871" w:type="dxa"/>
          </w:tcPr>
          <w:p w:rsidR="0051034A" w:rsidRDefault="0051034A">
            <w:pPr>
              <w:pStyle w:val="ConsPlusNormal"/>
            </w:pPr>
          </w:p>
        </w:tc>
        <w:tc>
          <w:tcPr>
            <w:tcW w:w="1644" w:type="dxa"/>
          </w:tcPr>
          <w:p w:rsidR="0051034A" w:rsidRDefault="0051034A">
            <w:pPr>
              <w:pStyle w:val="ConsPlusNormal"/>
            </w:pPr>
          </w:p>
        </w:tc>
      </w:tr>
      <w:tr w:rsidR="0051034A">
        <w:tc>
          <w:tcPr>
            <w:tcW w:w="2381" w:type="dxa"/>
          </w:tcPr>
          <w:p w:rsidR="0051034A" w:rsidRDefault="0051034A">
            <w:pPr>
              <w:pStyle w:val="ConsPlusNormal"/>
            </w:pPr>
            <w:r>
              <w:t>Другие родственники</w:t>
            </w:r>
          </w:p>
        </w:tc>
        <w:tc>
          <w:tcPr>
            <w:tcW w:w="1474" w:type="dxa"/>
          </w:tcPr>
          <w:p w:rsidR="0051034A" w:rsidRDefault="0051034A">
            <w:pPr>
              <w:pStyle w:val="ConsPlusNormal"/>
            </w:pPr>
          </w:p>
        </w:tc>
        <w:tc>
          <w:tcPr>
            <w:tcW w:w="1701" w:type="dxa"/>
          </w:tcPr>
          <w:p w:rsidR="0051034A" w:rsidRDefault="0051034A">
            <w:pPr>
              <w:pStyle w:val="ConsPlusNormal"/>
            </w:pPr>
          </w:p>
        </w:tc>
        <w:tc>
          <w:tcPr>
            <w:tcW w:w="1871" w:type="dxa"/>
          </w:tcPr>
          <w:p w:rsidR="0051034A" w:rsidRDefault="0051034A">
            <w:pPr>
              <w:pStyle w:val="ConsPlusNormal"/>
            </w:pPr>
          </w:p>
        </w:tc>
        <w:tc>
          <w:tcPr>
            <w:tcW w:w="1644" w:type="dxa"/>
          </w:tcPr>
          <w:p w:rsidR="0051034A" w:rsidRDefault="0051034A">
            <w:pPr>
              <w:pStyle w:val="ConsPlusNormal"/>
            </w:pPr>
          </w:p>
        </w:tc>
      </w:tr>
    </w:tbl>
    <w:p w:rsidR="0051034A" w:rsidRDefault="0051034A">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51034A">
        <w:tc>
          <w:tcPr>
            <w:tcW w:w="9014" w:type="dxa"/>
            <w:tcBorders>
              <w:top w:val="nil"/>
              <w:left w:val="nil"/>
              <w:bottom w:val="nil"/>
              <w:right w:val="nil"/>
            </w:tcBorders>
          </w:tcPr>
          <w:p w:rsidR="0051034A" w:rsidRDefault="0051034A">
            <w:pPr>
              <w:pStyle w:val="ConsPlusNormal"/>
              <w:ind w:firstLine="283"/>
              <w:jc w:val="both"/>
            </w:pPr>
            <w:r>
              <w:t>Характеристика семьи (одиноко проживающего гражданина):</w:t>
            </w:r>
          </w:p>
        </w:tc>
      </w:tr>
      <w:tr w:rsidR="0051034A">
        <w:tc>
          <w:tcPr>
            <w:tcW w:w="9014" w:type="dxa"/>
            <w:tcBorders>
              <w:top w:val="nil"/>
              <w:left w:val="nil"/>
              <w:right w:val="nil"/>
            </w:tcBorders>
          </w:tcPr>
          <w:p w:rsidR="0051034A" w:rsidRDefault="0051034A">
            <w:pPr>
              <w:pStyle w:val="ConsPlusNormal"/>
            </w:pPr>
          </w:p>
        </w:tc>
      </w:tr>
      <w:tr w:rsidR="0051034A">
        <w:tblPrEx>
          <w:tblBorders>
            <w:insideH w:val="single" w:sz="4" w:space="0" w:color="auto"/>
          </w:tblBorders>
        </w:tblPrEx>
        <w:tc>
          <w:tcPr>
            <w:tcW w:w="9014" w:type="dxa"/>
            <w:tcBorders>
              <w:left w:val="nil"/>
              <w:right w:val="nil"/>
            </w:tcBorders>
          </w:tcPr>
          <w:p w:rsidR="0051034A" w:rsidRDefault="0051034A">
            <w:pPr>
              <w:pStyle w:val="ConsPlusNormal"/>
            </w:pPr>
          </w:p>
        </w:tc>
      </w:tr>
      <w:tr w:rsidR="0051034A">
        <w:tblPrEx>
          <w:tblBorders>
            <w:insideH w:val="single" w:sz="4" w:space="0" w:color="auto"/>
          </w:tblBorders>
        </w:tblPrEx>
        <w:tc>
          <w:tcPr>
            <w:tcW w:w="9014" w:type="dxa"/>
            <w:tcBorders>
              <w:left w:val="nil"/>
              <w:right w:val="nil"/>
            </w:tcBorders>
          </w:tcPr>
          <w:p w:rsidR="0051034A" w:rsidRDefault="0051034A">
            <w:pPr>
              <w:pStyle w:val="ConsPlusNormal"/>
            </w:pPr>
          </w:p>
        </w:tc>
      </w:tr>
      <w:tr w:rsidR="0051034A">
        <w:tblPrEx>
          <w:tblBorders>
            <w:insideH w:val="single" w:sz="4" w:space="0" w:color="auto"/>
          </w:tblBorders>
        </w:tblPrEx>
        <w:tc>
          <w:tcPr>
            <w:tcW w:w="9014" w:type="dxa"/>
            <w:tcBorders>
              <w:left w:val="nil"/>
              <w:right w:val="nil"/>
            </w:tcBorders>
          </w:tcPr>
          <w:p w:rsidR="0051034A" w:rsidRDefault="0051034A">
            <w:pPr>
              <w:pStyle w:val="ConsPlusNormal"/>
            </w:pPr>
          </w:p>
        </w:tc>
      </w:tr>
      <w:tr w:rsidR="0051034A">
        <w:tc>
          <w:tcPr>
            <w:tcW w:w="9014" w:type="dxa"/>
            <w:tcBorders>
              <w:left w:val="nil"/>
              <w:bottom w:val="nil"/>
              <w:right w:val="nil"/>
            </w:tcBorders>
          </w:tcPr>
          <w:p w:rsidR="0051034A" w:rsidRDefault="0051034A">
            <w:pPr>
              <w:pStyle w:val="ConsPlusNormal"/>
              <w:ind w:firstLine="283"/>
              <w:jc w:val="both"/>
            </w:pPr>
            <w:r>
              <w:t>Трудовая деятельность (место работы, должность, причина увольнения):</w:t>
            </w:r>
          </w:p>
          <w:p w:rsidR="0051034A" w:rsidRDefault="0051034A">
            <w:pPr>
              <w:pStyle w:val="ConsPlusNormal"/>
              <w:ind w:firstLine="283"/>
              <w:jc w:val="both"/>
            </w:pPr>
            <w:r>
              <w:t>Заявитель: _____________________________________________________________</w:t>
            </w:r>
          </w:p>
        </w:tc>
      </w:tr>
      <w:tr w:rsidR="0051034A">
        <w:tc>
          <w:tcPr>
            <w:tcW w:w="9014" w:type="dxa"/>
            <w:tcBorders>
              <w:top w:val="nil"/>
              <w:left w:val="nil"/>
              <w:right w:val="nil"/>
            </w:tcBorders>
          </w:tcPr>
          <w:p w:rsidR="0051034A" w:rsidRDefault="0051034A">
            <w:pPr>
              <w:pStyle w:val="ConsPlusNormal"/>
            </w:pPr>
          </w:p>
        </w:tc>
      </w:tr>
      <w:tr w:rsidR="0051034A">
        <w:tc>
          <w:tcPr>
            <w:tcW w:w="9014" w:type="dxa"/>
            <w:tcBorders>
              <w:left w:val="nil"/>
              <w:bottom w:val="nil"/>
              <w:right w:val="nil"/>
            </w:tcBorders>
          </w:tcPr>
          <w:p w:rsidR="0051034A" w:rsidRDefault="0051034A">
            <w:pPr>
              <w:pStyle w:val="ConsPlusNormal"/>
              <w:ind w:firstLine="283"/>
              <w:jc w:val="both"/>
            </w:pPr>
            <w:r>
              <w:t>Супруг (супруга): _______________________________________________________</w:t>
            </w:r>
          </w:p>
        </w:tc>
      </w:tr>
      <w:tr w:rsidR="0051034A">
        <w:tc>
          <w:tcPr>
            <w:tcW w:w="9014" w:type="dxa"/>
            <w:tcBorders>
              <w:top w:val="nil"/>
              <w:left w:val="nil"/>
              <w:right w:val="nil"/>
            </w:tcBorders>
          </w:tcPr>
          <w:p w:rsidR="0051034A" w:rsidRDefault="0051034A">
            <w:pPr>
              <w:pStyle w:val="ConsPlusNormal"/>
            </w:pPr>
          </w:p>
        </w:tc>
      </w:tr>
      <w:tr w:rsidR="0051034A">
        <w:tc>
          <w:tcPr>
            <w:tcW w:w="9014" w:type="dxa"/>
            <w:tcBorders>
              <w:left w:val="nil"/>
              <w:bottom w:val="nil"/>
              <w:right w:val="nil"/>
            </w:tcBorders>
          </w:tcPr>
          <w:p w:rsidR="0051034A" w:rsidRDefault="0051034A">
            <w:pPr>
              <w:pStyle w:val="ConsPlusNormal"/>
              <w:ind w:firstLine="283"/>
              <w:jc w:val="both"/>
            </w:pPr>
            <w:r>
              <w:t>Финансовое положение (если есть ЛПХ или крестьянское подворье - земля, скот) - со слов</w:t>
            </w:r>
          </w:p>
        </w:tc>
      </w:tr>
      <w:tr w:rsidR="0051034A">
        <w:tc>
          <w:tcPr>
            <w:tcW w:w="9014" w:type="dxa"/>
            <w:tcBorders>
              <w:top w:val="nil"/>
              <w:left w:val="nil"/>
              <w:right w:val="nil"/>
            </w:tcBorders>
          </w:tcPr>
          <w:p w:rsidR="0051034A" w:rsidRDefault="0051034A">
            <w:pPr>
              <w:pStyle w:val="ConsPlusNormal"/>
            </w:pPr>
          </w:p>
        </w:tc>
      </w:tr>
      <w:tr w:rsidR="0051034A">
        <w:tblPrEx>
          <w:tblBorders>
            <w:insideH w:val="single" w:sz="4" w:space="0" w:color="auto"/>
          </w:tblBorders>
        </w:tblPrEx>
        <w:tc>
          <w:tcPr>
            <w:tcW w:w="9014" w:type="dxa"/>
            <w:tcBorders>
              <w:left w:val="nil"/>
              <w:right w:val="nil"/>
            </w:tcBorders>
          </w:tcPr>
          <w:p w:rsidR="0051034A" w:rsidRDefault="0051034A">
            <w:pPr>
              <w:pStyle w:val="ConsPlusNormal"/>
            </w:pPr>
          </w:p>
        </w:tc>
      </w:tr>
      <w:tr w:rsidR="0051034A">
        <w:tblPrEx>
          <w:tblBorders>
            <w:insideH w:val="single" w:sz="4" w:space="0" w:color="auto"/>
          </w:tblBorders>
        </w:tblPrEx>
        <w:tc>
          <w:tcPr>
            <w:tcW w:w="9014" w:type="dxa"/>
            <w:tcBorders>
              <w:left w:val="nil"/>
              <w:right w:val="nil"/>
            </w:tcBorders>
          </w:tcPr>
          <w:p w:rsidR="0051034A" w:rsidRDefault="0051034A">
            <w:pPr>
              <w:pStyle w:val="ConsPlusNormal"/>
            </w:pPr>
          </w:p>
        </w:tc>
      </w:tr>
      <w:tr w:rsidR="0051034A">
        <w:tblPrEx>
          <w:tblBorders>
            <w:insideH w:val="single" w:sz="4" w:space="0" w:color="auto"/>
          </w:tblBorders>
        </w:tblPrEx>
        <w:tc>
          <w:tcPr>
            <w:tcW w:w="9014" w:type="dxa"/>
            <w:tcBorders>
              <w:left w:val="nil"/>
              <w:right w:val="nil"/>
            </w:tcBorders>
          </w:tcPr>
          <w:p w:rsidR="0051034A" w:rsidRDefault="0051034A">
            <w:pPr>
              <w:pStyle w:val="ConsPlusNormal"/>
            </w:pPr>
          </w:p>
        </w:tc>
      </w:tr>
      <w:tr w:rsidR="0051034A">
        <w:tc>
          <w:tcPr>
            <w:tcW w:w="9014" w:type="dxa"/>
            <w:tcBorders>
              <w:left w:val="nil"/>
              <w:bottom w:val="nil"/>
              <w:right w:val="nil"/>
            </w:tcBorders>
          </w:tcPr>
          <w:p w:rsidR="0051034A" w:rsidRDefault="0051034A">
            <w:pPr>
              <w:pStyle w:val="ConsPlusNormal"/>
              <w:ind w:firstLine="283"/>
              <w:jc w:val="both"/>
            </w:pPr>
            <w:r>
              <w:t>Отношения с членами семьи: _____________________________________________</w:t>
            </w:r>
          </w:p>
          <w:p w:rsidR="0051034A" w:rsidRDefault="0051034A">
            <w:pPr>
              <w:pStyle w:val="ConsPlusNormal"/>
              <w:ind w:firstLine="283"/>
              <w:jc w:val="both"/>
            </w:pPr>
            <w:r>
              <w:t>______________________________________________________________________</w:t>
            </w:r>
          </w:p>
        </w:tc>
      </w:tr>
      <w:tr w:rsidR="0051034A">
        <w:tc>
          <w:tcPr>
            <w:tcW w:w="9014" w:type="dxa"/>
            <w:tcBorders>
              <w:top w:val="nil"/>
              <w:left w:val="nil"/>
              <w:bottom w:val="nil"/>
              <w:right w:val="nil"/>
            </w:tcBorders>
          </w:tcPr>
          <w:p w:rsidR="0051034A" w:rsidRDefault="0051034A">
            <w:pPr>
              <w:pStyle w:val="ConsPlusNormal"/>
              <w:ind w:firstLine="283"/>
              <w:jc w:val="both"/>
            </w:pPr>
            <w:r>
              <w:t>Сложности в семье: _____________________________________________________</w:t>
            </w:r>
          </w:p>
        </w:tc>
      </w:tr>
      <w:tr w:rsidR="0051034A">
        <w:tc>
          <w:tcPr>
            <w:tcW w:w="9014" w:type="dxa"/>
            <w:tcBorders>
              <w:top w:val="nil"/>
              <w:left w:val="nil"/>
              <w:right w:val="nil"/>
            </w:tcBorders>
          </w:tcPr>
          <w:p w:rsidR="0051034A" w:rsidRDefault="0051034A">
            <w:pPr>
              <w:pStyle w:val="ConsPlusNormal"/>
            </w:pPr>
          </w:p>
        </w:tc>
      </w:tr>
      <w:tr w:rsidR="0051034A">
        <w:tc>
          <w:tcPr>
            <w:tcW w:w="9014" w:type="dxa"/>
            <w:tcBorders>
              <w:left w:val="nil"/>
              <w:bottom w:val="nil"/>
              <w:right w:val="nil"/>
            </w:tcBorders>
          </w:tcPr>
          <w:p w:rsidR="0051034A" w:rsidRDefault="0051034A">
            <w:pPr>
              <w:pStyle w:val="ConsPlusNormal"/>
              <w:ind w:firstLine="283"/>
              <w:jc w:val="both"/>
            </w:pPr>
            <w:r>
              <w:t>Возможности (потенциал): _______________________________________________</w:t>
            </w:r>
          </w:p>
        </w:tc>
      </w:tr>
      <w:tr w:rsidR="0051034A">
        <w:tc>
          <w:tcPr>
            <w:tcW w:w="9014" w:type="dxa"/>
            <w:tcBorders>
              <w:top w:val="nil"/>
              <w:left w:val="nil"/>
              <w:right w:val="nil"/>
            </w:tcBorders>
          </w:tcPr>
          <w:p w:rsidR="0051034A" w:rsidRDefault="0051034A">
            <w:pPr>
              <w:pStyle w:val="ConsPlusNormal"/>
            </w:pPr>
          </w:p>
        </w:tc>
      </w:tr>
      <w:tr w:rsidR="0051034A">
        <w:tblPrEx>
          <w:tblBorders>
            <w:insideH w:val="single" w:sz="4" w:space="0" w:color="auto"/>
          </w:tblBorders>
        </w:tblPrEx>
        <w:tc>
          <w:tcPr>
            <w:tcW w:w="9014" w:type="dxa"/>
            <w:tcBorders>
              <w:left w:val="nil"/>
              <w:right w:val="nil"/>
            </w:tcBorders>
          </w:tcPr>
          <w:p w:rsidR="0051034A" w:rsidRDefault="0051034A">
            <w:pPr>
              <w:pStyle w:val="ConsPlusNormal"/>
            </w:pPr>
          </w:p>
        </w:tc>
      </w:tr>
      <w:tr w:rsidR="0051034A">
        <w:tblPrEx>
          <w:tblBorders>
            <w:insideH w:val="single" w:sz="4" w:space="0" w:color="auto"/>
          </w:tblBorders>
        </w:tblPrEx>
        <w:tc>
          <w:tcPr>
            <w:tcW w:w="9014" w:type="dxa"/>
            <w:tcBorders>
              <w:left w:val="nil"/>
              <w:right w:val="nil"/>
            </w:tcBorders>
          </w:tcPr>
          <w:p w:rsidR="0051034A" w:rsidRDefault="0051034A">
            <w:pPr>
              <w:pStyle w:val="ConsPlusNormal"/>
            </w:pPr>
          </w:p>
        </w:tc>
      </w:tr>
      <w:tr w:rsidR="0051034A">
        <w:tc>
          <w:tcPr>
            <w:tcW w:w="9014" w:type="dxa"/>
            <w:tcBorders>
              <w:left w:val="nil"/>
              <w:bottom w:val="nil"/>
              <w:right w:val="nil"/>
            </w:tcBorders>
          </w:tcPr>
          <w:p w:rsidR="0051034A" w:rsidRDefault="0051034A">
            <w:pPr>
              <w:pStyle w:val="ConsPlusNormal"/>
              <w:ind w:firstLine="283"/>
              <w:jc w:val="both"/>
            </w:pPr>
            <w:r>
              <w:t>Проблемы, беспокойства (трудности на сегодняшний день): ___________________</w:t>
            </w:r>
          </w:p>
        </w:tc>
      </w:tr>
      <w:tr w:rsidR="0051034A">
        <w:tc>
          <w:tcPr>
            <w:tcW w:w="9014" w:type="dxa"/>
            <w:tcBorders>
              <w:top w:val="nil"/>
              <w:left w:val="nil"/>
              <w:right w:val="nil"/>
            </w:tcBorders>
          </w:tcPr>
          <w:p w:rsidR="0051034A" w:rsidRDefault="0051034A">
            <w:pPr>
              <w:pStyle w:val="ConsPlusNormal"/>
            </w:pPr>
          </w:p>
        </w:tc>
      </w:tr>
      <w:tr w:rsidR="0051034A">
        <w:tc>
          <w:tcPr>
            <w:tcW w:w="9014" w:type="dxa"/>
            <w:tcBorders>
              <w:left w:val="nil"/>
              <w:bottom w:val="nil"/>
              <w:right w:val="nil"/>
            </w:tcBorders>
          </w:tcPr>
          <w:p w:rsidR="0051034A" w:rsidRDefault="0051034A">
            <w:pPr>
              <w:pStyle w:val="ConsPlusNormal"/>
              <w:ind w:firstLine="283"/>
              <w:jc w:val="both"/>
            </w:pPr>
            <w:r>
              <w:t>Желания семьи (одиноко проживающего гражданина): _______________________</w:t>
            </w:r>
          </w:p>
        </w:tc>
      </w:tr>
      <w:tr w:rsidR="0051034A">
        <w:tc>
          <w:tcPr>
            <w:tcW w:w="9014" w:type="dxa"/>
            <w:tcBorders>
              <w:top w:val="nil"/>
              <w:left w:val="nil"/>
              <w:right w:val="nil"/>
            </w:tcBorders>
          </w:tcPr>
          <w:p w:rsidR="0051034A" w:rsidRDefault="0051034A">
            <w:pPr>
              <w:pStyle w:val="ConsPlusNormal"/>
            </w:pPr>
          </w:p>
        </w:tc>
      </w:tr>
      <w:tr w:rsidR="0051034A">
        <w:tblPrEx>
          <w:tblBorders>
            <w:insideH w:val="single" w:sz="4" w:space="0" w:color="auto"/>
          </w:tblBorders>
        </w:tblPrEx>
        <w:tc>
          <w:tcPr>
            <w:tcW w:w="9014" w:type="dxa"/>
            <w:tcBorders>
              <w:left w:val="nil"/>
              <w:right w:val="nil"/>
            </w:tcBorders>
          </w:tcPr>
          <w:p w:rsidR="0051034A" w:rsidRDefault="0051034A">
            <w:pPr>
              <w:pStyle w:val="ConsPlusNormal"/>
            </w:pPr>
          </w:p>
        </w:tc>
      </w:tr>
      <w:tr w:rsidR="0051034A">
        <w:tc>
          <w:tcPr>
            <w:tcW w:w="9014" w:type="dxa"/>
            <w:tcBorders>
              <w:left w:val="nil"/>
              <w:bottom w:val="nil"/>
              <w:right w:val="nil"/>
            </w:tcBorders>
          </w:tcPr>
          <w:p w:rsidR="0051034A" w:rsidRDefault="0051034A">
            <w:pPr>
              <w:pStyle w:val="ConsPlusNormal"/>
              <w:ind w:firstLine="283"/>
              <w:jc w:val="both"/>
            </w:pPr>
            <w:r>
              <w:t>Другое: ________________________________________________________________</w:t>
            </w:r>
          </w:p>
        </w:tc>
      </w:tr>
      <w:tr w:rsidR="0051034A">
        <w:tc>
          <w:tcPr>
            <w:tcW w:w="9014" w:type="dxa"/>
            <w:tcBorders>
              <w:top w:val="nil"/>
              <w:left w:val="nil"/>
              <w:right w:val="nil"/>
            </w:tcBorders>
          </w:tcPr>
          <w:p w:rsidR="0051034A" w:rsidRDefault="0051034A">
            <w:pPr>
              <w:pStyle w:val="ConsPlusNormal"/>
            </w:pPr>
          </w:p>
        </w:tc>
      </w:tr>
    </w:tbl>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right"/>
        <w:outlineLvl w:val="1"/>
      </w:pPr>
      <w:r>
        <w:t>Приложение N 5</w:t>
      </w:r>
    </w:p>
    <w:p w:rsidR="0051034A" w:rsidRDefault="0051034A">
      <w:pPr>
        <w:pStyle w:val="ConsPlusNormal"/>
        <w:jc w:val="right"/>
      </w:pPr>
      <w:r>
        <w:t>к Порядку предоставления государственной</w:t>
      </w:r>
    </w:p>
    <w:p w:rsidR="0051034A" w:rsidRDefault="0051034A">
      <w:pPr>
        <w:pStyle w:val="ConsPlusNormal"/>
        <w:jc w:val="right"/>
      </w:pPr>
      <w:r>
        <w:t>социальной помощи на основании социального</w:t>
      </w:r>
    </w:p>
    <w:p w:rsidR="0051034A" w:rsidRDefault="0051034A">
      <w:pPr>
        <w:pStyle w:val="ConsPlusNormal"/>
        <w:jc w:val="right"/>
      </w:pPr>
      <w:r>
        <w:t>контракта отдельным категориям граждан, а</w:t>
      </w:r>
    </w:p>
    <w:p w:rsidR="0051034A" w:rsidRDefault="0051034A">
      <w:pPr>
        <w:pStyle w:val="ConsPlusNormal"/>
        <w:jc w:val="right"/>
      </w:pPr>
      <w:r>
        <w:t>также назначения и выплаты пособий малоимущим</w:t>
      </w:r>
    </w:p>
    <w:p w:rsidR="0051034A" w:rsidRDefault="0051034A">
      <w:pPr>
        <w:pStyle w:val="ConsPlusNormal"/>
        <w:jc w:val="right"/>
      </w:pPr>
      <w:r>
        <w:t>гражданам и гражданам, оказавшимся</w:t>
      </w:r>
    </w:p>
    <w:p w:rsidR="0051034A" w:rsidRDefault="0051034A">
      <w:pPr>
        <w:pStyle w:val="ConsPlusNormal"/>
        <w:jc w:val="right"/>
      </w:pPr>
      <w:r>
        <w:t>в трудной жизненной ситуации</w:t>
      </w:r>
    </w:p>
    <w:p w:rsidR="0051034A" w:rsidRDefault="0051034A">
      <w:pPr>
        <w:pStyle w:val="ConsPlusNormal"/>
        <w:jc w:val="both"/>
      </w:pPr>
    </w:p>
    <w:p w:rsidR="0051034A" w:rsidRDefault="0051034A">
      <w:pPr>
        <w:pStyle w:val="ConsPlusNormal"/>
        <w:jc w:val="center"/>
      </w:pPr>
      <w:bookmarkStart w:id="27" w:name="P936"/>
      <w:bookmarkEnd w:id="27"/>
      <w:r>
        <w:t>Типовой социальный контракт</w:t>
      </w:r>
    </w:p>
    <w:p w:rsidR="0051034A" w:rsidRDefault="0051034A">
      <w:pPr>
        <w:pStyle w:val="ConsPlusNormal"/>
        <w:jc w:val="both"/>
      </w:pPr>
    </w:p>
    <w:p w:rsidR="0051034A" w:rsidRDefault="0051034A">
      <w:pPr>
        <w:pStyle w:val="ConsPlusNormal"/>
        <w:jc w:val="right"/>
      </w:pPr>
      <w:r>
        <w:t>"__" ____________ 20__ г.</w:t>
      </w:r>
    </w:p>
    <w:p w:rsidR="0051034A" w:rsidRDefault="0051034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1034A">
        <w:tc>
          <w:tcPr>
            <w:tcW w:w="9071" w:type="dxa"/>
            <w:tcBorders>
              <w:top w:val="nil"/>
              <w:left w:val="nil"/>
              <w:bottom w:val="nil"/>
              <w:right w:val="nil"/>
            </w:tcBorders>
          </w:tcPr>
          <w:p w:rsidR="0051034A" w:rsidRDefault="0051034A">
            <w:pPr>
              <w:pStyle w:val="ConsPlusNormal"/>
              <w:ind w:firstLine="283"/>
              <w:jc w:val="both"/>
            </w:pPr>
            <w:r>
              <w:t>Настоящий контракт заключен между управлением/отделом социальной защиты населения _____________________ в лице начальника управления/отдела _________________________________________________________________</w:t>
            </w:r>
          </w:p>
        </w:tc>
      </w:tr>
      <w:tr w:rsidR="0051034A">
        <w:tc>
          <w:tcPr>
            <w:tcW w:w="9071" w:type="dxa"/>
            <w:tcBorders>
              <w:top w:val="nil"/>
              <w:left w:val="nil"/>
              <w:bottom w:val="single" w:sz="4" w:space="0" w:color="auto"/>
              <w:right w:val="nil"/>
            </w:tcBorders>
          </w:tcPr>
          <w:p w:rsidR="0051034A" w:rsidRDefault="0051034A">
            <w:pPr>
              <w:pStyle w:val="ConsPlusNormal"/>
            </w:pPr>
          </w:p>
        </w:tc>
      </w:tr>
      <w:tr w:rsidR="0051034A">
        <w:tc>
          <w:tcPr>
            <w:tcW w:w="9071" w:type="dxa"/>
            <w:tcBorders>
              <w:top w:val="single" w:sz="4" w:space="0" w:color="auto"/>
              <w:left w:val="nil"/>
              <w:bottom w:val="nil"/>
              <w:right w:val="nil"/>
            </w:tcBorders>
          </w:tcPr>
          <w:p w:rsidR="0051034A" w:rsidRDefault="0051034A">
            <w:pPr>
              <w:pStyle w:val="ConsPlusNormal"/>
              <w:jc w:val="both"/>
            </w:pPr>
            <w:r>
              <w:t>_________________________________________________________________________,</w:t>
            </w:r>
          </w:p>
        </w:tc>
      </w:tr>
      <w:tr w:rsidR="0051034A">
        <w:tc>
          <w:tcPr>
            <w:tcW w:w="9071" w:type="dxa"/>
            <w:tcBorders>
              <w:top w:val="nil"/>
              <w:left w:val="nil"/>
              <w:bottom w:val="nil"/>
              <w:right w:val="nil"/>
            </w:tcBorders>
          </w:tcPr>
          <w:p w:rsidR="0051034A" w:rsidRDefault="0051034A">
            <w:pPr>
              <w:pStyle w:val="ConsPlusNormal"/>
              <w:jc w:val="both"/>
            </w:pPr>
            <w:r>
              <w:t>действующего на основании Положения, именуемым в дальнейшем "Управление/Отдел", и гражданином _________________________________________</w:t>
            </w:r>
          </w:p>
          <w:p w:rsidR="0051034A" w:rsidRDefault="0051034A">
            <w:pPr>
              <w:pStyle w:val="ConsPlusNormal"/>
              <w:jc w:val="both"/>
            </w:pPr>
            <w:r>
              <w:t>_________________________________________________________________________,</w:t>
            </w:r>
          </w:p>
          <w:p w:rsidR="0051034A" w:rsidRDefault="0051034A">
            <w:pPr>
              <w:pStyle w:val="ConsPlusNormal"/>
              <w:jc w:val="both"/>
            </w:pPr>
            <w:r>
              <w:t>данные документа, удостоверяющего личность: ________________________________</w:t>
            </w:r>
          </w:p>
        </w:tc>
      </w:tr>
      <w:tr w:rsidR="0051034A">
        <w:tc>
          <w:tcPr>
            <w:tcW w:w="9071" w:type="dxa"/>
            <w:tcBorders>
              <w:top w:val="nil"/>
              <w:left w:val="nil"/>
              <w:bottom w:val="single" w:sz="4" w:space="0" w:color="auto"/>
              <w:right w:val="nil"/>
            </w:tcBorders>
          </w:tcPr>
          <w:p w:rsidR="0051034A" w:rsidRDefault="0051034A">
            <w:pPr>
              <w:pStyle w:val="ConsPlusNormal"/>
            </w:pPr>
          </w:p>
        </w:tc>
      </w:tr>
      <w:tr w:rsidR="0051034A">
        <w:tc>
          <w:tcPr>
            <w:tcW w:w="9071" w:type="dxa"/>
            <w:tcBorders>
              <w:top w:val="single" w:sz="4" w:space="0" w:color="auto"/>
              <w:left w:val="nil"/>
              <w:bottom w:val="nil"/>
              <w:right w:val="nil"/>
            </w:tcBorders>
          </w:tcPr>
          <w:p w:rsidR="0051034A" w:rsidRDefault="0051034A">
            <w:pPr>
              <w:pStyle w:val="ConsPlusNormal"/>
              <w:jc w:val="both"/>
            </w:pPr>
            <w:r>
              <w:t>_________________________________________________________________________,</w:t>
            </w:r>
          </w:p>
          <w:p w:rsidR="0051034A" w:rsidRDefault="0051034A">
            <w:pPr>
              <w:pStyle w:val="ConsPlusNormal"/>
              <w:jc w:val="both"/>
            </w:pPr>
            <w:r>
              <w:t>проживающим по адресу: ___________________________________________________</w:t>
            </w:r>
          </w:p>
        </w:tc>
      </w:tr>
      <w:tr w:rsidR="0051034A">
        <w:tc>
          <w:tcPr>
            <w:tcW w:w="9071" w:type="dxa"/>
            <w:tcBorders>
              <w:top w:val="nil"/>
              <w:left w:val="nil"/>
              <w:bottom w:val="single" w:sz="4" w:space="0" w:color="auto"/>
              <w:right w:val="nil"/>
            </w:tcBorders>
          </w:tcPr>
          <w:p w:rsidR="0051034A" w:rsidRDefault="0051034A">
            <w:pPr>
              <w:pStyle w:val="ConsPlusNormal"/>
            </w:pPr>
          </w:p>
        </w:tc>
      </w:tr>
      <w:tr w:rsidR="0051034A">
        <w:tblPrEx>
          <w:tblBorders>
            <w:insideH w:val="single" w:sz="4" w:space="0" w:color="auto"/>
          </w:tblBorders>
        </w:tblPrEx>
        <w:tc>
          <w:tcPr>
            <w:tcW w:w="9071" w:type="dxa"/>
            <w:tcBorders>
              <w:top w:val="single" w:sz="4" w:space="0" w:color="auto"/>
              <w:left w:val="nil"/>
              <w:bottom w:val="nil"/>
              <w:right w:val="nil"/>
            </w:tcBorders>
          </w:tcPr>
          <w:p w:rsidR="0051034A" w:rsidRDefault="0051034A">
            <w:pPr>
              <w:pStyle w:val="ConsPlusNormal"/>
              <w:jc w:val="both"/>
            </w:pPr>
            <w:r>
              <w:t>_________________________________________________________________________,</w:t>
            </w:r>
          </w:p>
          <w:p w:rsidR="0051034A" w:rsidRDefault="0051034A">
            <w:pPr>
              <w:pStyle w:val="ConsPlusNormal"/>
              <w:jc w:val="both"/>
            </w:pPr>
            <w:r>
              <w:t>именуемым в дальнейшем "Заявитель".</w:t>
            </w:r>
          </w:p>
        </w:tc>
      </w:tr>
    </w:tbl>
    <w:p w:rsidR="0051034A" w:rsidRDefault="0051034A">
      <w:pPr>
        <w:pStyle w:val="ConsPlusNormal"/>
        <w:jc w:val="both"/>
      </w:pPr>
    </w:p>
    <w:p w:rsidR="0051034A" w:rsidRDefault="0051034A">
      <w:pPr>
        <w:pStyle w:val="ConsPlusNormal"/>
        <w:jc w:val="center"/>
        <w:outlineLvl w:val="2"/>
      </w:pPr>
      <w:r>
        <w:t>1. Предмет контракта</w:t>
      </w:r>
    </w:p>
    <w:p w:rsidR="0051034A" w:rsidRDefault="0051034A">
      <w:pPr>
        <w:pStyle w:val="ConsPlusNormal"/>
        <w:jc w:val="both"/>
      </w:pPr>
    </w:p>
    <w:p w:rsidR="0051034A" w:rsidRDefault="0051034A">
      <w:pPr>
        <w:pStyle w:val="ConsPlusNonformat"/>
        <w:jc w:val="both"/>
      </w:pPr>
      <w:r>
        <w:t xml:space="preserve">    1.1.  Предметом  настоящего  контракта  является  сотрудничество  между</w:t>
      </w:r>
    </w:p>
    <w:p w:rsidR="0051034A" w:rsidRDefault="0051034A">
      <w:pPr>
        <w:pStyle w:val="ConsPlusNonformat"/>
        <w:jc w:val="both"/>
      </w:pPr>
      <w:r>
        <w:t>Управлением/Отделом   и   Заявителем  по  реализации  программы  социальной</w:t>
      </w:r>
    </w:p>
    <w:p w:rsidR="0051034A" w:rsidRDefault="0051034A">
      <w:pPr>
        <w:pStyle w:val="ConsPlusNonformat"/>
        <w:jc w:val="both"/>
      </w:pPr>
      <w:r>
        <w:t>адаптации,  являющейся  неотъемлемой  частью  контракта,  в  соответствии с</w:t>
      </w:r>
    </w:p>
    <w:p w:rsidR="0051034A" w:rsidRDefault="0051034A">
      <w:pPr>
        <w:pStyle w:val="ConsPlusNonformat"/>
        <w:jc w:val="both"/>
      </w:pPr>
      <w:r>
        <w:t>________________________________________ от __ ____________ 20 г. N _____,</w:t>
      </w:r>
    </w:p>
    <w:p w:rsidR="0051034A" w:rsidRDefault="0051034A">
      <w:pPr>
        <w:pStyle w:val="ConsPlusNonformat"/>
        <w:jc w:val="both"/>
      </w:pPr>
      <w:r>
        <w:t>(нормативный акт субъекта Российской Федерации)</w:t>
      </w:r>
    </w:p>
    <w:p w:rsidR="0051034A" w:rsidRDefault="0051034A">
      <w:pPr>
        <w:pStyle w:val="ConsPlusNonformat"/>
        <w:jc w:val="both"/>
      </w:pPr>
      <w:r>
        <w:t>в  целях максимальной социальной адаптации Заявителя (и членов его семьи) и</w:t>
      </w:r>
    </w:p>
    <w:p w:rsidR="0051034A" w:rsidRDefault="0051034A">
      <w:pPr>
        <w:pStyle w:val="ConsPlusNonformat"/>
        <w:jc w:val="both"/>
      </w:pPr>
      <w:r>
        <w:lastRenderedPageBreak/>
        <w:t>выхода на самообеспечение.</w:t>
      </w:r>
    </w:p>
    <w:p w:rsidR="0051034A" w:rsidRDefault="0051034A">
      <w:pPr>
        <w:pStyle w:val="ConsPlusNormal"/>
        <w:jc w:val="both"/>
      </w:pPr>
    </w:p>
    <w:p w:rsidR="0051034A" w:rsidRDefault="0051034A">
      <w:pPr>
        <w:pStyle w:val="ConsPlusNormal"/>
        <w:jc w:val="center"/>
        <w:outlineLvl w:val="2"/>
      </w:pPr>
      <w:r>
        <w:t>2. Права и обязанности Управления/Отдела</w:t>
      </w:r>
    </w:p>
    <w:p w:rsidR="0051034A" w:rsidRDefault="0051034A">
      <w:pPr>
        <w:pStyle w:val="ConsPlusNormal"/>
        <w:jc w:val="both"/>
      </w:pPr>
    </w:p>
    <w:p w:rsidR="0051034A" w:rsidRDefault="0051034A">
      <w:pPr>
        <w:pStyle w:val="ConsPlusNormal"/>
        <w:ind w:firstLine="540"/>
        <w:jc w:val="both"/>
      </w:pPr>
      <w:r>
        <w:t>2.1. Управление/Отдел имеет право:</w:t>
      </w:r>
    </w:p>
    <w:p w:rsidR="0051034A" w:rsidRDefault="0051034A">
      <w:pPr>
        <w:pStyle w:val="ConsPlusNormal"/>
        <w:spacing w:before="220"/>
        <w:ind w:firstLine="540"/>
        <w:jc w:val="both"/>
      </w:pPr>
      <w:r>
        <w:t>- в установленном законодательством порядке запрашивать у третьих лиц (предприятий, налоговых органов и др. организаций) дополнительные сведения о доходах и имуществе Заявителя и членов его семьи для их проверки и определения нуждаемости;</w:t>
      </w:r>
    </w:p>
    <w:p w:rsidR="0051034A" w:rsidRDefault="0051034A">
      <w:pPr>
        <w:pStyle w:val="ConsPlusNormal"/>
        <w:spacing w:before="220"/>
        <w:ind w:firstLine="540"/>
        <w:jc w:val="both"/>
      </w:pPr>
      <w:r>
        <w:t>- комиссионно проверять материально-бытовые условия Заявителя;</w:t>
      </w:r>
    </w:p>
    <w:p w:rsidR="0051034A" w:rsidRDefault="0051034A">
      <w:pPr>
        <w:pStyle w:val="ConsPlusNormal"/>
        <w:spacing w:before="220"/>
        <w:ind w:firstLine="540"/>
        <w:jc w:val="both"/>
      </w:pPr>
      <w:r>
        <w:t>- использовать полученную информацию при решении вопроса об оказании или отказе в оказании государственной социальной помощи;</w:t>
      </w:r>
    </w:p>
    <w:p w:rsidR="0051034A" w:rsidRDefault="0051034A">
      <w:pPr>
        <w:pStyle w:val="ConsPlusNormal"/>
        <w:spacing w:before="220"/>
        <w:ind w:firstLine="540"/>
        <w:jc w:val="both"/>
      </w:pPr>
      <w:r>
        <w:t>- прекратить выплату государственной социальной помощи и расторгнуть контракт, если Заявитель не выполняет обязательства по программе социальной адаптации;</w:t>
      </w:r>
    </w:p>
    <w:p w:rsidR="0051034A" w:rsidRDefault="0051034A">
      <w:pPr>
        <w:pStyle w:val="ConsPlusNormal"/>
        <w:spacing w:before="220"/>
        <w:ind w:firstLine="540"/>
        <w:jc w:val="both"/>
      </w:pPr>
      <w:r>
        <w:t>- в установленном законодательством порядке подавать исковые заявления в судебные органы о взыскании с Заявителя неправомерно полученных денежных средств, а также денежных средств, использованных не по назначению;</w:t>
      </w:r>
    </w:p>
    <w:p w:rsidR="0051034A" w:rsidRDefault="0051034A">
      <w:pPr>
        <w:pStyle w:val="ConsPlusNormal"/>
        <w:spacing w:before="220"/>
        <w:ind w:firstLine="540"/>
        <w:jc w:val="both"/>
      </w:pPr>
      <w:r>
        <w:t>- перечислять денежные средства (пособие), направленные на преодоление трудной жизненной ситуации (приобретение товаров и услуг), непосредственно организациям (гражданину в рамках гражданско-правовой сделки).</w:t>
      </w:r>
    </w:p>
    <w:p w:rsidR="0051034A" w:rsidRDefault="0051034A">
      <w:pPr>
        <w:pStyle w:val="ConsPlusNormal"/>
        <w:spacing w:before="220"/>
        <w:ind w:firstLine="540"/>
        <w:jc w:val="both"/>
      </w:pPr>
      <w:bookmarkStart w:id="28" w:name="P972"/>
      <w:bookmarkEnd w:id="28"/>
      <w:r>
        <w:t>2.2. Управление/Отдел обязуется:</w:t>
      </w:r>
    </w:p>
    <w:p w:rsidR="0051034A" w:rsidRDefault="0051034A">
      <w:pPr>
        <w:pStyle w:val="ConsPlusNormal"/>
        <w:spacing w:before="220"/>
        <w:ind w:firstLine="540"/>
        <w:jc w:val="both"/>
      </w:pPr>
      <w:r>
        <w:t>- в соответствии с программой социальной адаптации выплачивать Заявителю ежемесячное пособие (или единовременную выплату) в размере ___________ в период с ____________ по ______________ 20__ г.;</w:t>
      </w:r>
    </w:p>
    <w:p w:rsidR="0051034A" w:rsidRDefault="0051034A">
      <w:pPr>
        <w:pStyle w:val="ConsPlusNormal"/>
        <w:spacing w:before="220"/>
        <w:ind w:firstLine="540"/>
        <w:jc w:val="both"/>
      </w:pPr>
      <w:r>
        <w:t>- организовывать предоставление социальных услуг согласно разработанной программе социальной адаптации, содействовать выходу на самообеспечение Заявителя и членов его семьи, осуществлять взаимодействие с другими органами исполнительной власти (органы и государственные учреждения службы занятости населения, органы здравоохранения, образования и др.) для реализации мероприятий в рамках программы социальной адаптации.</w:t>
      </w:r>
    </w:p>
    <w:p w:rsidR="0051034A" w:rsidRDefault="0051034A">
      <w:pPr>
        <w:pStyle w:val="ConsPlusNormal"/>
        <w:jc w:val="both"/>
      </w:pPr>
    </w:p>
    <w:p w:rsidR="0051034A" w:rsidRDefault="0051034A">
      <w:pPr>
        <w:pStyle w:val="ConsPlusNormal"/>
        <w:jc w:val="center"/>
        <w:outlineLvl w:val="2"/>
      </w:pPr>
      <w:r>
        <w:t>3. Права и обязанности Заявителя</w:t>
      </w:r>
    </w:p>
    <w:p w:rsidR="0051034A" w:rsidRDefault="0051034A">
      <w:pPr>
        <w:pStyle w:val="ConsPlusNormal"/>
        <w:jc w:val="both"/>
      </w:pPr>
    </w:p>
    <w:p w:rsidR="0051034A" w:rsidRDefault="0051034A">
      <w:pPr>
        <w:pStyle w:val="ConsPlusNormal"/>
        <w:ind w:firstLine="540"/>
        <w:jc w:val="both"/>
      </w:pPr>
      <w:r>
        <w:t>3.1. Заявитель имеет право:</w:t>
      </w:r>
    </w:p>
    <w:p w:rsidR="0051034A" w:rsidRDefault="0051034A">
      <w:pPr>
        <w:pStyle w:val="ConsPlusNormal"/>
        <w:spacing w:before="220"/>
        <w:ind w:firstLine="540"/>
        <w:jc w:val="both"/>
      </w:pPr>
      <w:r>
        <w:t>- на перерасчет пособия в связи с изменением обстоятельств, влияющих на качественные изменения его социального положения;</w:t>
      </w:r>
    </w:p>
    <w:p w:rsidR="0051034A" w:rsidRDefault="0051034A">
      <w:pPr>
        <w:pStyle w:val="ConsPlusNormal"/>
        <w:spacing w:before="220"/>
        <w:ind w:firstLine="540"/>
        <w:jc w:val="both"/>
      </w:pPr>
      <w:r>
        <w:t>- на продление предоставления пособия на срок до 6 месяцев по окончании срока выплат и выполнения обязательств по договору социальной адаптации в случае положительного решения комиссии с учетом конкретных результатов его выполнения, определяющих качественные изменения его социального положения;</w:t>
      </w:r>
    </w:p>
    <w:p w:rsidR="0051034A" w:rsidRDefault="0051034A">
      <w:pPr>
        <w:pStyle w:val="ConsPlusNormal"/>
        <w:spacing w:before="220"/>
        <w:ind w:firstLine="540"/>
        <w:jc w:val="both"/>
      </w:pPr>
      <w:r>
        <w:t xml:space="preserve">- на получение социальных услуг согласно </w:t>
      </w:r>
      <w:hyperlink w:anchor="P972" w:history="1">
        <w:r>
          <w:rPr>
            <w:color w:val="0000FF"/>
          </w:rPr>
          <w:t>пункту 2.2</w:t>
        </w:r>
      </w:hyperlink>
      <w:r>
        <w:t xml:space="preserve"> настоящего контракта в рамках программы социальной адаптации.</w:t>
      </w:r>
    </w:p>
    <w:p w:rsidR="0051034A" w:rsidRDefault="0051034A">
      <w:pPr>
        <w:pStyle w:val="ConsPlusNormal"/>
        <w:spacing w:before="220"/>
        <w:ind w:firstLine="540"/>
        <w:jc w:val="both"/>
      </w:pPr>
      <w:r>
        <w:t>3.2. Заявитель обязан:</w:t>
      </w:r>
    </w:p>
    <w:p w:rsidR="0051034A" w:rsidRDefault="0051034A">
      <w:pPr>
        <w:pStyle w:val="ConsPlusNormal"/>
        <w:spacing w:before="220"/>
        <w:ind w:firstLine="540"/>
        <w:jc w:val="both"/>
      </w:pPr>
      <w:r>
        <w:t>- расходовать выделенные ему средства строго на заявленные цели;</w:t>
      </w:r>
    </w:p>
    <w:p w:rsidR="0051034A" w:rsidRDefault="0051034A">
      <w:pPr>
        <w:pStyle w:val="ConsPlusNormal"/>
        <w:spacing w:before="220"/>
        <w:ind w:firstLine="540"/>
        <w:jc w:val="both"/>
      </w:pPr>
      <w:r>
        <w:t>- выполнять программу социальной адаптации, являющуюся неотъемлемой частью контракта, в полном объеме, предпринимать активные действия по выходу из трудной жизненной ситуации;</w:t>
      </w:r>
    </w:p>
    <w:p w:rsidR="0051034A" w:rsidRDefault="0051034A">
      <w:pPr>
        <w:pStyle w:val="ConsPlusNormal"/>
        <w:spacing w:before="220"/>
        <w:ind w:firstLine="540"/>
        <w:jc w:val="both"/>
      </w:pPr>
      <w:r>
        <w:t xml:space="preserve">- представлять в Управление/Отдел информацию о наступлении обстоятельств, влияющих на </w:t>
      </w:r>
      <w:r>
        <w:lastRenderedPageBreak/>
        <w:t>назначение пособия и его размер, в течение двух недель со дня наступления указанных обстоятельств;</w:t>
      </w:r>
    </w:p>
    <w:p w:rsidR="0051034A" w:rsidRDefault="0051034A">
      <w:pPr>
        <w:pStyle w:val="ConsPlusNormal"/>
        <w:spacing w:before="220"/>
        <w:ind w:firstLine="540"/>
        <w:jc w:val="both"/>
      </w:pPr>
      <w:r>
        <w:t>- возместить в установленном законодательством порядке в соответствующий бюджет через Управление/Отдел денежные средства в случае неправомерного их получения или использования не на цели, предусмотренные условиями настоящего контракта;</w:t>
      </w:r>
    </w:p>
    <w:p w:rsidR="0051034A" w:rsidRDefault="0051034A">
      <w:pPr>
        <w:pStyle w:val="ConsPlusNormal"/>
        <w:spacing w:before="220"/>
        <w:ind w:firstLine="540"/>
        <w:jc w:val="both"/>
      </w:pPr>
      <w:r>
        <w:t>- взаимодействовать со специалистом Управления/Отдела, осуществляющим сопровождение контракта, не реже 1 раза в 2 недели представлять все сведения о ходе исполнения программы.</w:t>
      </w:r>
    </w:p>
    <w:p w:rsidR="0051034A" w:rsidRDefault="0051034A">
      <w:pPr>
        <w:pStyle w:val="ConsPlusNormal"/>
        <w:jc w:val="both"/>
      </w:pPr>
    </w:p>
    <w:p w:rsidR="0051034A" w:rsidRDefault="0051034A">
      <w:pPr>
        <w:pStyle w:val="ConsPlusNormal"/>
        <w:jc w:val="center"/>
        <w:outlineLvl w:val="2"/>
      </w:pPr>
      <w:r>
        <w:t>4. Ответственность сторон</w:t>
      </w:r>
    </w:p>
    <w:p w:rsidR="0051034A" w:rsidRDefault="0051034A">
      <w:pPr>
        <w:pStyle w:val="ConsPlusNormal"/>
        <w:jc w:val="both"/>
      </w:pPr>
    </w:p>
    <w:p w:rsidR="0051034A" w:rsidRDefault="0051034A">
      <w:pPr>
        <w:pStyle w:val="ConsPlusNormal"/>
        <w:ind w:firstLine="540"/>
        <w:jc w:val="both"/>
      </w:pPr>
      <w:r>
        <w:t>4.1. Заявитель несет ответственность в соответствии с действующим законодательством за представление ложных или неполных сведений, указанных в заявлении о назначении пособия.</w:t>
      </w:r>
    </w:p>
    <w:p w:rsidR="0051034A" w:rsidRDefault="0051034A">
      <w:pPr>
        <w:pStyle w:val="ConsPlusNormal"/>
        <w:spacing w:before="220"/>
        <w:ind w:firstLine="540"/>
        <w:jc w:val="both"/>
      </w:pPr>
      <w:r>
        <w:t>4.2. Управление/Отдел несет ответственность за предоставление Заявителю социальной поддержки в объеме, утвержденном программой социальной адаптации.</w:t>
      </w:r>
    </w:p>
    <w:p w:rsidR="0051034A" w:rsidRDefault="0051034A">
      <w:pPr>
        <w:pStyle w:val="ConsPlusNormal"/>
        <w:spacing w:before="220"/>
        <w:ind w:firstLine="540"/>
        <w:jc w:val="both"/>
      </w:pPr>
      <w:r>
        <w:t>4.3. Ответственность не применяется, если несоблюдение или невыполнение Заявителем программы социальной адаптации, а также других условий контракта произошло по не зависящим от Заявителя обстоятельствам (смерть или тяжелое заболевание родственников, задействованных в реализации программы социальной адаптации, стихийное бедствие и т.д.).</w:t>
      </w:r>
    </w:p>
    <w:p w:rsidR="0051034A" w:rsidRDefault="0051034A">
      <w:pPr>
        <w:pStyle w:val="ConsPlusNormal"/>
        <w:jc w:val="both"/>
      </w:pPr>
    </w:p>
    <w:p w:rsidR="0051034A" w:rsidRDefault="0051034A">
      <w:pPr>
        <w:pStyle w:val="ConsPlusNormal"/>
        <w:jc w:val="center"/>
        <w:outlineLvl w:val="2"/>
      </w:pPr>
      <w:r>
        <w:t>5. Сроки действия контракта</w:t>
      </w:r>
    </w:p>
    <w:p w:rsidR="0051034A" w:rsidRDefault="0051034A">
      <w:pPr>
        <w:pStyle w:val="ConsPlusNormal"/>
        <w:jc w:val="both"/>
      </w:pPr>
    </w:p>
    <w:p w:rsidR="0051034A" w:rsidRDefault="0051034A">
      <w:pPr>
        <w:pStyle w:val="ConsPlusNormal"/>
        <w:ind w:firstLine="540"/>
        <w:jc w:val="both"/>
      </w:pPr>
      <w:r>
        <w:t>5.1. Контракт вступает в силу с момента подписания и действует по __________________ г.</w:t>
      </w:r>
    </w:p>
    <w:p w:rsidR="0051034A" w:rsidRDefault="0051034A">
      <w:pPr>
        <w:pStyle w:val="ConsPlusNormal"/>
        <w:spacing w:before="220"/>
        <w:ind w:firstLine="540"/>
        <w:jc w:val="both"/>
      </w:pPr>
      <w:r>
        <w:t>5.2. Контракт продлен на срок _________________ г. по решению межведомственной комиссии по предоставлению мер социальной защиты малоимущим гражданам и гражданам, оказавшимся в трудной жизненной ситуации, и по взаимному согласию сторон от "__" _____________ г.</w:t>
      </w:r>
    </w:p>
    <w:p w:rsidR="0051034A" w:rsidRDefault="0051034A">
      <w:pPr>
        <w:pStyle w:val="ConsPlusNormal"/>
        <w:spacing w:before="220"/>
        <w:ind w:firstLine="540"/>
        <w:jc w:val="both"/>
      </w:pPr>
      <w:r>
        <w:t>5.3. Дополнительное соглашение к контракту является его неотъемлемой частью.</w:t>
      </w:r>
    </w:p>
    <w:p w:rsidR="0051034A" w:rsidRDefault="0051034A">
      <w:pPr>
        <w:pStyle w:val="ConsPlusNormal"/>
        <w:spacing w:before="220"/>
        <w:ind w:firstLine="540"/>
        <w:jc w:val="both"/>
      </w:pPr>
      <w:r>
        <w:t>5.4. Контракт может быть расторгнут Управлением/Отделом в одностороннем порядке при невыполнении Заявителем условий программы социальной адаптации.</w:t>
      </w:r>
    </w:p>
    <w:p w:rsidR="0051034A" w:rsidRDefault="0051034A">
      <w:pPr>
        <w:pStyle w:val="ConsPlusNormal"/>
        <w:spacing w:before="220"/>
        <w:ind w:firstLine="540"/>
        <w:jc w:val="both"/>
      </w:pPr>
      <w:r>
        <w:t>5.5. Настоящий контракт составлен в двух экземплярах, имеющих одинаковую юридическую силу.</w:t>
      </w:r>
    </w:p>
    <w:p w:rsidR="0051034A" w:rsidRDefault="0051034A">
      <w:pPr>
        <w:pStyle w:val="ConsPlusNormal"/>
        <w:spacing w:before="220"/>
        <w:ind w:firstLine="540"/>
        <w:jc w:val="both"/>
      </w:pPr>
      <w:r>
        <w:t>5.6. Приложения: заявление об оказании помощи на основе социального контракта, анкета о семейном и материально-бытовом положении, лист собеседования, программа социальной адаптации, дневник исполнения социального контракта.</w:t>
      </w:r>
    </w:p>
    <w:p w:rsidR="0051034A" w:rsidRDefault="0051034A">
      <w:pPr>
        <w:pStyle w:val="ConsPlusNormal"/>
        <w:jc w:val="both"/>
      </w:pPr>
    </w:p>
    <w:p w:rsidR="0051034A" w:rsidRDefault="0051034A">
      <w:pPr>
        <w:pStyle w:val="ConsPlusNormal"/>
        <w:jc w:val="center"/>
        <w:outlineLvl w:val="2"/>
      </w:pPr>
      <w:r>
        <w:t>6. Подписи сторон</w:t>
      </w:r>
    </w:p>
    <w:p w:rsidR="0051034A" w:rsidRDefault="0051034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51034A">
        <w:tc>
          <w:tcPr>
            <w:tcW w:w="4534" w:type="dxa"/>
            <w:tcBorders>
              <w:top w:val="nil"/>
              <w:left w:val="nil"/>
              <w:bottom w:val="nil"/>
              <w:right w:val="nil"/>
            </w:tcBorders>
          </w:tcPr>
          <w:p w:rsidR="0051034A" w:rsidRDefault="0051034A">
            <w:pPr>
              <w:pStyle w:val="ConsPlusNormal"/>
              <w:jc w:val="center"/>
            </w:pPr>
            <w:r>
              <w:t>Управление/Отдел</w:t>
            </w:r>
          </w:p>
        </w:tc>
        <w:tc>
          <w:tcPr>
            <w:tcW w:w="4534" w:type="dxa"/>
            <w:tcBorders>
              <w:top w:val="nil"/>
              <w:left w:val="nil"/>
              <w:bottom w:val="nil"/>
              <w:right w:val="nil"/>
            </w:tcBorders>
          </w:tcPr>
          <w:p w:rsidR="0051034A" w:rsidRDefault="0051034A">
            <w:pPr>
              <w:pStyle w:val="ConsPlusNormal"/>
              <w:jc w:val="center"/>
            </w:pPr>
            <w:r>
              <w:t>Заявитель</w:t>
            </w:r>
          </w:p>
        </w:tc>
      </w:tr>
      <w:tr w:rsidR="0051034A">
        <w:tc>
          <w:tcPr>
            <w:tcW w:w="4534" w:type="dxa"/>
            <w:tcBorders>
              <w:top w:val="nil"/>
              <w:left w:val="nil"/>
              <w:bottom w:val="nil"/>
              <w:right w:val="nil"/>
            </w:tcBorders>
          </w:tcPr>
          <w:p w:rsidR="0051034A" w:rsidRDefault="0051034A">
            <w:pPr>
              <w:pStyle w:val="ConsPlusNormal"/>
              <w:ind w:firstLine="283"/>
              <w:jc w:val="both"/>
            </w:pPr>
            <w:r>
              <w:t>_____________________ (подпись)</w:t>
            </w:r>
          </w:p>
          <w:p w:rsidR="0051034A" w:rsidRDefault="0051034A">
            <w:pPr>
              <w:pStyle w:val="ConsPlusNormal"/>
              <w:ind w:firstLine="283"/>
              <w:jc w:val="both"/>
            </w:pPr>
            <w:r>
              <w:t>_______________________ (дата)</w:t>
            </w:r>
          </w:p>
        </w:tc>
        <w:tc>
          <w:tcPr>
            <w:tcW w:w="4534" w:type="dxa"/>
            <w:tcBorders>
              <w:top w:val="nil"/>
              <w:left w:val="nil"/>
              <w:bottom w:val="nil"/>
              <w:right w:val="nil"/>
            </w:tcBorders>
          </w:tcPr>
          <w:p w:rsidR="0051034A" w:rsidRDefault="0051034A">
            <w:pPr>
              <w:pStyle w:val="ConsPlusNormal"/>
              <w:jc w:val="both"/>
            </w:pPr>
            <w:r>
              <w:t>_____________________ (подпись)</w:t>
            </w:r>
          </w:p>
          <w:p w:rsidR="0051034A" w:rsidRDefault="0051034A">
            <w:pPr>
              <w:pStyle w:val="ConsPlusNormal"/>
              <w:jc w:val="both"/>
            </w:pPr>
            <w:r>
              <w:t>_______________________ (дата)</w:t>
            </w:r>
          </w:p>
        </w:tc>
      </w:tr>
    </w:tbl>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right"/>
        <w:outlineLvl w:val="1"/>
      </w:pPr>
      <w:r>
        <w:t>Приложение N 6</w:t>
      </w:r>
    </w:p>
    <w:p w:rsidR="0051034A" w:rsidRDefault="0051034A">
      <w:pPr>
        <w:pStyle w:val="ConsPlusNormal"/>
        <w:jc w:val="right"/>
      </w:pPr>
      <w:r>
        <w:t>к Порядку предоставления государственной</w:t>
      </w:r>
    </w:p>
    <w:p w:rsidR="0051034A" w:rsidRDefault="0051034A">
      <w:pPr>
        <w:pStyle w:val="ConsPlusNormal"/>
        <w:jc w:val="right"/>
      </w:pPr>
      <w:r>
        <w:t>социальной помощи на основании социального</w:t>
      </w:r>
    </w:p>
    <w:p w:rsidR="0051034A" w:rsidRDefault="0051034A">
      <w:pPr>
        <w:pStyle w:val="ConsPlusNormal"/>
        <w:jc w:val="right"/>
      </w:pPr>
      <w:r>
        <w:t>контракта отдельным категориям граждан, а</w:t>
      </w:r>
    </w:p>
    <w:p w:rsidR="0051034A" w:rsidRDefault="0051034A">
      <w:pPr>
        <w:pStyle w:val="ConsPlusNormal"/>
        <w:jc w:val="right"/>
      </w:pPr>
      <w:r>
        <w:t>также назначения и выплаты пособий малоимущим</w:t>
      </w:r>
    </w:p>
    <w:p w:rsidR="0051034A" w:rsidRDefault="0051034A">
      <w:pPr>
        <w:pStyle w:val="ConsPlusNormal"/>
        <w:jc w:val="right"/>
      </w:pPr>
      <w:r>
        <w:t>гражданам и гражданам, оказавшимся</w:t>
      </w:r>
    </w:p>
    <w:p w:rsidR="0051034A" w:rsidRDefault="0051034A">
      <w:pPr>
        <w:pStyle w:val="ConsPlusNormal"/>
        <w:jc w:val="right"/>
      </w:pPr>
      <w:r>
        <w:lastRenderedPageBreak/>
        <w:t>в трудной жизненной ситуации</w:t>
      </w:r>
    </w:p>
    <w:p w:rsidR="0051034A" w:rsidRDefault="0051034A">
      <w:pPr>
        <w:pStyle w:val="ConsPlusNormal"/>
        <w:jc w:val="both"/>
      </w:pPr>
    </w:p>
    <w:p w:rsidR="0051034A" w:rsidRDefault="0051034A">
      <w:pPr>
        <w:pStyle w:val="ConsPlusNormal"/>
        <w:jc w:val="center"/>
      </w:pPr>
      <w:bookmarkStart w:id="29" w:name="P1025"/>
      <w:bookmarkEnd w:id="29"/>
      <w:r>
        <w:t>Программа</w:t>
      </w:r>
    </w:p>
    <w:p w:rsidR="0051034A" w:rsidRDefault="0051034A">
      <w:pPr>
        <w:pStyle w:val="ConsPlusNormal"/>
        <w:jc w:val="center"/>
      </w:pPr>
      <w:r>
        <w:t>социальной адаптации</w:t>
      </w:r>
    </w:p>
    <w:p w:rsidR="0051034A" w:rsidRDefault="0051034A">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1034A">
        <w:tc>
          <w:tcPr>
            <w:tcW w:w="9071" w:type="dxa"/>
            <w:tcBorders>
              <w:top w:val="nil"/>
              <w:left w:val="nil"/>
              <w:bottom w:val="nil"/>
              <w:right w:val="nil"/>
            </w:tcBorders>
          </w:tcPr>
          <w:p w:rsidR="0051034A" w:rsidRDefault="0051034A">
            <w:pPr>
              <w:pStyle w:val="ConsPlusNormal"/>
              <w:ind w:firstLine="283"/>
              <w:jc w:val="both"/>
            </w:pPr>
            <w:r>
              <w:t>Управление/отдел социальной защиты населения ____________________________</w:t>
            </w:r>
          </w:p>
          <w:p w:rsidR="0051034A" w:rsidRDefault="0051034A">
            <w:pPr>
              <w:pStyle w:val="ConsPlusNormal"/>
              <w:ind w:firstLine="283"/>
              <w:jc w:val="both"/>
            </w:pPr>
            <w:r>
              <w:t>Получатель помощи: _____________________________________________________</w:t>
            </w:r>
          </w:p>
        </w:tc>
      </w:tr>
      <w:tr w:rsidR="0051034A">
        <w:tc>
          <w:tcPr>
            <w:tcW w:w="9071" w:type="dxa"/>
            <w:tcBorders>
              <w:top w:val="nil"/>
              <w:left w:val="nil"/>
              <w:right w:val="nil"/>
            </w:tcBorders>
          </w:tcPr>
          <w:p w:rsidR="0051034A" w:rsidRDefault="0051034A">
            <w:pPr>
              <w:pStyle w:val="ConsPlusNormal"/>
            </w:pPr>
          </w:p>
        </w:tc>
      </w:tr>
      <w:tr w:rsidR="0051034A">
        <w:tc>
          <w:tcPr>
            <w:tcW w:w="9071" w:type="dxa"/>
            <w:tcBorders>
              <w:left w:val="nil"/>
              <w:bottom w:val="nil"/>
              <w:right w:val="nil"/>
            </w:tcBorders>
          </w:tcPr>
          <w:p w:rsidR="0051034A" w:rsidRDefault="0051034A">
            <w:pPr>
              <w:pStyle w:val="ConsPlusNormal"/>
              <w:jc w:val="center"/>
            </w:pPr>
            <w:r>
              <w:t>(Ф.И.О., адрес регистрации либо пребывания)</w:t>
            </w:r>
          </w:p>
        </w:tc>
      </w:tr>
      <w:tr w:rsidR="0051034A">
        <w:tc>
          <w:tcPr>
            <w:tcW w:w="9071" w:type="dxa"/>
            <w:tcBorders>
              <w:top w:val="nil"/>
              <w:left w:val="nil"/>
              <w:bottom w:val="nil"/>
              <w:right w:val="nil"/>
            </w:tcBorders>
          </w:tcPr>
          <w:p w:rsidR="0051034A" w:rsidRDefault="0051034A">
            <w:pPr>
              <w:pStyle w:val="ConsPlusNormal"/>
            </w:pPr>
          </w:p>
        </w:tc>
      </w:tr>
      <w:tr w:rsidR="0051034A">
        <w:tc>
          <w:tcPr>
            <w:tcW w:w="9071" w:type="dxa"/>
            <w:tcBorders>
              <w:top w:val="nil"/>
              <w:left w:val="nil"/>
              <w:bottom w:val="nil"/>
              <w:right w:val="nil"/>
            </w:tcBorders>
          </w:tcPr>
          <w:p w:rsidR="0051034A" w:rsidRDefault="0051034A">
            <w:pPr>
              <w:pStyle w:val="ConsPlusNormal"/>
              <w:jc w:val="both"/>
            </w:pPr>
            <w:r>
              <w:t>Дата начала действия контракта: _____________________________________________</w:t>
            </w:r>
          </w:p>
          <w:p w:rsidR="0051034A" w:rsidRDefault="0051034A">
            <w:pPr>
              <w:pStyle w:val="ConsPlusNormal"/>
            </w:pPr>
          </w:p>
          <w:p w:rsidR="0051034A" w:rsidRDefault="0051034A">
            <w:pPr>
              <w:pStyle w:val="ConsPlusNormal"/>
              <w:jc w:val="both"/>
            </w:pPr>
            <w:r>
              <w:t>Дата окончания действия контракта: __________________________________________</w:t>
            </w:r>
          </w:p>
          <w:p w:rsidR="0051034A" w:rsidRDefault="0051034A">
            <w:pPr>
              <w:pStyle w:val="ConsPlusNormal"/>
            </w:pPr>
          </w:p>
          <w:p w:rsidR="0051034A" w:rsidRDefault="0051034A">
            <w:pPr>
              <w:pStyle w:val="ConsPlusNormal"/>
              <w:jc w:val="both"/>
            </w:pPr>
            <w:r>
              <w:t>Необходимые действия: _____________________________________________________</w:t>
            </w:r>
          </w:p>
        </w:tc>
      </w:tr>
      <w:tr w:rsidR="0051034A">
        <w:tc>
          <w:tcPr>
            <w:tcW w:w="9071" w:type="dxa"/>
            <w:tcBorders>
              <w:top w:val="nil"/>
              <w:left w:val="nil"/>
              <w:right w:val="nil"/>
            </w:tcBorders>
          </w:tcPr>
          <w:p w:rsidR="0051034A" w:rsidRDefault="0051034A">
            <w:pPr>
              <w:pStyle w:val="ConsPlusNormal"/>
            </w:pPr>
          </w:p>
        </w:tc>
      </w:tr>
      <w:tr w:rsidR="0051034A">
        <w:tblPrEx>
          <w:tblBorders>
            <w:insideH w:val="single" w:sz="4" w:space="0" w:color="auto"/>
          </w:tblBorders>
        </w:tblPrEx>
        <w:tc>
          <w:tcPr>
            <w:tcW w:w="9071" w:type="dxa"/>
            <w:tcBorders>
              <w:left w:val="nil"/>
              <w:right w:val="nil"/>
            </w:tcBorders>
          </w:tcPr>
          <w:p w:rsidR="0051034A" w:rsidRDefault="0051034A">
            <w:pPr>
              <w:pStyle w:val="ConsPlusNormal"/>
            </w:pPr>
          </w:p>
        </w:tc>
      </w:tr>
      <w:tr w:rsidR="0051034A">
        <w:tblPrEx>
          <w:tblBorders>
            <w:insideH w:val="single" w:sz="4" w:space="0" w:color="auto"/>
          </w:tblBorders>
        </w:tblPrEx>
        <w:tc>
          <w:tcPr>
            <w:tcW w:w="9071" w:type="dxa"/>
            <w:tcBorders>
              <w:left w:val="nil"/>
              <w:right w:val="nil"/>
            </w:tcBorders>
          </w:tcPr>
          <w:p w:rsidR="0051034A" w:rsidRDefault="0051034A">
            <w:pPr>
              <w:pStyle w:val="ConsPlusNormal"/>
            </w:pPr>
          </w:p>
        </w:tc>
      </w:tr>
      <w:tr w:rsidR="0051034A">
        <w:tblPrEx>
          <w:tblBorders>
            <w:insideH w:val="single" w:sz="4" w:space="0" w:color="auto"/>
          </w:tblBorders>
        </w:tblPrEx>
        <w:tc>
          <w:tcPr>
            <w:tcW w:w="9071" w:type="dxa"/>
            <w:tcBorders>
              <w:left w:val="nil"/>
              <w:right w:val="nil"/>
            </w:tcBorders>
          </w:tcPr>
          <w:p w:rsidR="0051034A" w:rsidRDefault="0051034A">
            <w:pPr>
              <w:pStyle w:val="ConsPlusNormal"/>
            </w:pPr>
          </w:p>
        </w:tc>
      </w:tr>
      <w:tr w:rsidR="0051034A">
        <w:tblPrEx>
          <w:tblBorders>
            <w:insideH w:val="single" w:sz="4" w:space="0" w:color="auto"/>
          </w:tblBorders>
        </w:tblPrEx>
        <w:tc>
          <w:tcPr>
            <w:tcW w:w="9071" w:type="dxa"/>
            <w:tcBorders>
              <w:left w:val="nil"/>
              <w:right w:val="nil"/>
            </w:tcBorders>
          </w:tcPr>
          <w:p w:rsidR="0051034A" w:rsidRDefault="0051034A">
            <w:pPr>
              <w:pStyle w:val="ConsPlusNormal"/>
            </w:pPr>
          </w:p>
        </w:tc>
      </w:tr>
      <w:tr w:rsidR="0051034A">
        <w:tc>
          <w:tcPr>
            <w:tcW w:w="9071" w:type="dxa"/>
            <w:tcBorders>
              <w:left w:val="nil"/>
              <w:bottom w:val="nil"/>
              <w:right w:val="nil"/>
            </w:tcBorders>
          </w:tcPr>
          <w:p w:rsidR="0051034A" w:rsidRDefault="0051034A">
            <w:pPr>
              <w:pStyle w:val="ConsPlusNormal"/>
            </w:pPr>
          </w:p>
        </w:tc>
      </w:tr>
      <w:tr w:rsidR="0051034A">
        <w:tc>
          <w:tcPr>
            <w:tcW w:w="9071" w:type="dxa"/>
            <w:tcBorders>
              <w:top w:val="nil"/>
              <w:left w:val="nil"/>
              <w:bottom w:val="nil"/>
              <w:right w:val="nil"/>
            </w:tcBorders>
          </w:tcPr>
          <w:p w:rsidR="0051034A" w:rsidRDefault="0051034A">
            <w:pPr>
              <w:pStyle w:val="ConsPlusNormal"/>
              <w:ind w:firstLine="283"/>
              <w:jc w:val="both"/>
            </w:pPr>
            <w:r>
              <w:t>Дополнительная информация для безработных (неработающих):</w:t>
            </w:r>
          </w:p>
        </w:tc>
      </w:tr>
    </w:tbl>
    <w:p w:rsidR="0051034A" w:rsidRDefault="005103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19"/>
        <w:gridCol w:w="1984"/>
        <w:gridCol w:w="1134"/>
        <w:gridCol w:w="1871"/>
        <w:gridCol w:w="1309"/>
        <w:gridCol w:w="1549"/>
      </w:tblGrid>
      <w:tr w:rsidR="0051034A">
        <w:tc>
          <w:tcPr>
            <w:tcW w:w="1219" w:type="dxa"/>
          </w:tcPr>
          <w:p w:rsidR="0051034A" w:rsidRDefault="0051034A">
            <w:pPr>
              <w:pStyle w:val="ConsPlusNormal"/>
              <w:jc w:val="center"/>
            </w:pPr>
            <w:r>
              <w:t>Профессия</w:t>
            </w:r>
          </w:p>
        </w:tc>
        <w:tc>
          <w:tcPr>
            <w:tcW w:w="1984" w:type="dxa"/>
          </w:tcPr>
          <w:p w:rsidR="0051034A" w:rsidRDefault="0051034A">
            <w:pPr>
              <w:pStyle w:val="ConsPlusNormal"/>
              <w:jc w:val="center"/>
            </w:pPr>
            <w:r>
              <w:t>Последнее место работы, причины увольнения</w:t>
            </w:r>
          </w:p>
        </w:tc>
        <w:tc>
          <w:tcPr>
            <w:tcW w:w="1134" w:type="dxa"/>
          </w:tcPr>
          <w:p w:rsidR="0051034A" w:rsidRDefault="0051034A">
            <w:pPr>
              <w:pStyle w:val="ConsPlusNormal"/>
              <w:jc w:val="center"/>
            </w:pPr>
            <w:r>
              <w:t>Стаж работы общий</w:t>
            </w:r>
          </w:p>
        </w:tc>
        <w:tc>
          <w:tcPr>
            <w:tcW w:w="1871" w:type="dxa"/>
          </w:tcPr>
          <w:p w:rsidR="0051034A" w:rsidRDefault="0051034A">
            <w:pPr>
              <w:pStyle w:val="ConsPlusNormal"/>
              <w:jc w:val="center"/>
            </w:pPr>
            <w:r>
              <w:t>Стаж работы на последнем месте</w:t>
            </w:r>
          </w:p>
        </w:tc>
        <w:tc>
          <w:tcPr>
            <w:tcW w:w="1309" w:type="dxa"/>
          </w:tcPr>
          <w:p w:rsidR="0051034A" w:rsidRDefault="0051034A">
            <w:pPr>
              <w:pStyle w:val="ConsPlusNormal"/>
              <w:jc w:val="center"/>
            </w:pPr>
            <w:r>
              <w:t>Последняя занимаемая должность</w:t>
            </w:r>
          </w:p>
        </w:tc>
        <w:tc>
          <w:tcPr>
            <w:tcW w:w="1549" w:type="dxa"/>
          </w:tcPr>
          <w:p w:rsidR="0051034A" w:rsidRDefault="0051034A">
            <w:pPr>
              <w:pStyle w:val="ConsPlusNormal"/>
              <w:jc w:val="center"/>
            </w:pPr>
            <w:r>
              <w:t>Длительность периода без работы</w:t>
            </w:r>
          </w:p>
        </w:tc>
      </w:tr>
      <w:tr w:rsidR="0051034A">
        <w:tc>
          <w:tcPr>
            <w:tcW w:w="1219" w:type="dxa"/>
          </w:tcPr>
          <w:p w:rsidR="0051034A" w:rsidRDefault="0051034A">
            <w:pPr>
              <w:pStyle w:val="ConsPlusNormal"/>
            </w:pPr>
          </w:p>
        </w:tc>
        <w:tc>
          <w:tcPr>
            <w:tcW w:w="1984" w:type="dxa"/>
          </w:tcPr>
          <w:p w:rsidR="0051034A" w:rsidRDefault="0051034A">
            <w:pPr>
              <w:pStyle w:val="ConsPlusNormal"/>
            </w:pPr>
          </w:p>
        </w:tc>
        <w:tc>
          <w:tcPr>
            <w:tcW w:w="1134" w:type="dxa"/>
          </w:tcPr>
          <w:p w:rsidR="0051034A" w:rsidRDefault="0051034A">
            <w:pPr>
              <w:pStyle w:val="ConsPlusNormal"/>
            </w:pPr>
          </w:p>
        </w:tc>
        <w:tc>
          <w:tcPr>
            <w:tcW w:w="1871" w:type="dxa"/>
          </w:tcPr>
          <w:p w:rsidR="0051034A" w:rsidRDefault="0051034A">
            <w:pPr>
              <w:pStyle w:val="ConsPlusNormal"/>
            </w:pPr>
          </w:p>
        </w:tc>
        <w:tc>
          <w:tcPr>
            <w:tcW w:w="1309" w:type="dxa"/>
          </w:tcPr>
          <w:p w:rsidR="0051034A" w:rsidRDefault="0051034A">
            <w:pPr>
              <w:pStyle w:val="ConsPlusNormal"/>
            </w:pPr>
          </w:p>
        </w:tc>
        <w:tc>
          <w:tcPr>
            <w:tcW w:w="1549" w:type="dxa"/>
          </w:tcPr>
          <w:p w:rsidR="0051034A" w:rsidRDefault="0051034A">
            <w:pPr>
              <w:pStyle w:val="ConsPlusNormal"/>
            </w:pPr>
          </w:p>
        </w:tc>
      </w:tr>
      <w:tr w:rsidR="0051034A">
        <w:tc>
          <w:tcPr>
            <w:tcW w:w="1219" w:type="dxa"/>
          </w:tcPr>
          <w:p w:rsidR="0051034A" w:rsidRDefault="0051034A">
            <w:pPr>
              <w:pStyle w:val="ConsPlusNormal"/>
            </w:pPr>
          </w:p>
        </w:tc>
        <w:tc>
          <w:tcPr>
            <w:tcW w:w="1984" w:type="dxa"/>
          </w:tcPr>
          <w:p w:rsidR="0051034A" w:rsidRDefault="0051034A">
            <w:pPr>
              <w:pStyle w:val="ConsPlusNormal"/>
            </w:pPr>
          </w:p>
        </w:tc>
        <w:tc>
          <w:tcPr>
            <w:tcW w:w="1134" w:type="dxa"/>
          </w:tcPr>
          <w:p w:rsidR="0051034A" w:rsidRDefault="0051034A">
            <w:pPr>
              <w:pStyle w:val="ConsPlusNormal"/>
            </w:pPr>
          </w:p>
        </w:tc>
        <w:tc>
          <w:tcPr>
            <w:tcW w:w="1871" w:type="dxa"/>
          </w:tcPr>
          <w:p w:rsidR="0051034A" w:rsidRDefault="0051034A">
            <w:pPr>
              <w:pStyle w:val="ConsPlusNormal"/>
            </w:pPr>
          </w:p>
        </w:tc>
        <w:tc>
          <w:tcPr>
            <w:tcW w:w="1309" w:type="dxa"/>
          </w:tcPr>
          <w:p w:rsidR="0051034A" w:rsidRDefault="0051034A">
            <w:pPr>
              <w:pStyle w:val="ConsPlusNormal"/>
            </w:pPr>
          </w:p>
        </w:tc>
        <w:tc>
          <w:tcPr>
            <w:tcW w:w="1549" w:type="dxa"/>
          </w:tcPr>
          <w:p w:rsidR="0051034A" w:rsidRDefault="0051034A">
            <w:pPr>
              <w:pStyle w:val="ConsPlusNormal"/>
            </w:pPr>
          </w:p>
        </w:tc>
      </w:tr>
      <w:tr w:rsidR="0051034A">
        <w:tc>
          <w:tcPr>
            <w:tcW w:w="1219" w:type="dxa"/>
          </w:tcPr>
          <w:p w:rsidR="0051034A" w:rsidRDefault="0051034A">
            <w:pPr>
              <w:pStyle w:val="ConsPlusNormal"/>
            </w:pPr>
          </w:p>
        </w:tc>
        <w:tc>
          <w:tcPr>
            <w:tcW w:w="1984" w:type="dxa"/>
          </w:tcPr>
          <w:p w:rsidR="0051034A" w:rsidRDefault="0051034A">
            <w:pPr>
              <w:pStyle w:val="ConsPlusNormal"/>
            </w:pPr>
          </w:p>
        </w:tc>
        <w:tc>
          <w:tcPr>
            <w:tcW w:w="1134" w:type="dxa"/>
          </w:tcPr>
          <w:p w:rsidR="0051034A" w:rsidRDefault="0051034A">
            <w:pPr>
              <w:pStyle w:val="ConsPlusNormal"/>
            </w:pPr>
          </w:p>
        </w:tc>
        <w:tc>
          <w:tcPr>
            <w:tcW w:w="1871" w:type="dxa"/>
          </w:tcPr>
          <w:p w:rsidR="0051034A" w:rsidRDefault="0051034A">
            <w:pPr>
              <w:pStyle w:val="ConsPlusNormal"/>
            </w:pPr>
          </w:p>
        </w:tc>
        <w:tc>
          <w:tcPr>
            <w:tcW w:w="1309" w:type="dxa"/>
          </w:tcPr>
          <w:p w:rsidR="0051034A" w:rsidRDefault="0051034A">
            <w:pPr>
              <w:pStyle w:val="ConsPlusNormal"/>
            </w:pPr>
          </w:p>
        </w:tc>
        <w:tc>
          <w:tcPr>
            <w:tcW w:w="1549" w:type="dxa"/>
          </w:tcPr>
          <w:p w:rsidR="0051034A" w:rsidRDefault="0051034A">
            <w:pPr>
              <w:pStyle w:val="ConsPlusNormal"/>
            </w:pPr>
          </w:p>
        </w:tc>
      </w:tr>
    </w:tbl>
    <w:p w:rsidR="0051034A" w:rsidRDefault="0051034A">
      <w:pPr>
        <w:pStyle w:val="ConsPlusNormal"/>
        <w:jc w:val="both"/>
      </w:pPr>
    </w:p>
    <w:p w:rsidR="0051034A" w:rsidRDefault="0051034A">
      <w:pPr>
        <w:pStyle w:val="ConsPlusNonformat"/>
        <w:jc w:val="both"/>
      </w:pPr>
      <w:r>
        <w:t xml:space="preserve">    1. План мероприятий по социальной адаптации на ________________ 20__ г.</w:t>
      </w:r>
    </w:p>
    <w:p w:rsidR="0051034A" w:rsidRDefault="0051034A">
      <w:pPr>
        <w:pStyle w:val="ConsPlusNonformat"/>
        <w:jc w:val="both"/>
      </w:pPr>
      <w:r>
        <w:t xml:space="preserve">                                                    (указать месяц)</w:t>
      </w:r>
    </w:p>
    <w:p w:rsidR="0051034A" w:rsidRDefault="005103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19"/>
        <w:gridCol w:w="1354"/>
        <w:gridCol w:w="1644"/>
        <w:gridCol w:w="1999"/>
        <w:gridCol w:w="1429"/>
        <w:gridCol w:w="1099"/>
      </w:tblGrid>
      <w:tr w:rsidR="0051034A">
        <w:tc>
          <w:tcPr>
            <w:tcW w:w="1519" w:type="dxa"/>
          </w:tcPr>
          <w:p w:rsidR="0051034A" w:rsidRDefault="0051034A">
            <w:pPr>
              <w:pStyle w:val="ConsPlusNormal"/>
              <w:jc w:val="center"/>
            </w:pPr>
            <w:r>
              <w:t>Мероприятие</w:t>
            </w:r>
          </w:p>
        </w:tc>
        <w:tc>
          <w:tcPr>
            <w:tcW w:w="1354" w:type="dxa"/>
          </w:tcPr>
          <w:p w:rsidR="0051034A" w:rsidRDefault="0051034A">
            <w:pPr>
              <w:pStyle w:val="ConsPlusNormal"/>
              <w:jc w:val="center"/>
            </w:pPr>
            <w:r>
              <w:t>Срок исполнения</w:t>
            </w:r>
          </w:p>
        </w:tc>
        <w:tc>
          <w:tcPr>
            <w:tcW w:w="1644" w:type="dxa"/>
          </w:tcPr>
          <w:p w:rsidR="0051034A" w:rsidRDefault="0051034A">
            <w:pPr>
              <w:pStyle w:val="ConsPlusNormal"/>
              <w:jc w:val="center"/>
            </w:pPr>
            <w:r>
              <w:t>Ответственный специалист</w:t>
            </w:r>
          </w:p>
        </w:tc>
        <w:tc>
          <w:tcPr>
            <w:tcW w:w="1999" w:type="dxa"/>
          </w:tcPr>
          <w:p w:rsidR="0051034A" w:rsidRDefault="0051034A">
            <w:pPr>
              <w:pStyle w:val="ConsPlusNormal"/>
              <w:jc w:val="center"/>
            </w:pPr>
            <w:r>
              <w:t>Орган (учреждение), предоставляющий</w:t>
            </w:r>
          </w:p>
          <w:p w:rsidR="0051034A" w:rsidRDefault="0051034A">
            <w:pPr>
              <w:pStyle w:val="ConsPlusNormal"/>
              <w:jc w:val="center"/>
            </w:pPr>
            <w:r>
              <w:t>помощь, услуги</w:t>
            </w:r>
          </w:p>
        </w:tc>
        <w:tc>
          <w:tcPr>
            <w:tcW w:w="1429" w:type="dxa"/>
          </w:tcPr>
          <w:p w:rsidR="0051034A" w:rsidRDefault="0051034A">
            <w:pPr>
              <w:pStyle w:val="ConsPlusNormal"/>
              <w:jc w:val="center"/>
            </w:pPr>
            <w:r>
              <w:t>Отметка о</w:t>
            </w:r>
          </w:p>
          <w:p w:rsidR="0051034A" w:rsidRDefault="0051034A">
            <w:pPr>
              <w:pStyle w:val="ConsPlusNormal"/>
              <w:jc w:val="center"/>
            </w:pPr>
            <w:r>
              <w:t>выполнении</w:t>
            </w:r>
          </w:p>
        </w:tc>
        <w:tc>
          <w:tcPr>
            <w:tcW w:w="1099" w:type="dxa"/>
          </w:tcPr>
          <w:p w:rsidR="0051034A" w:rsidRDefault="0051034A">
            <w:pPr>
              <w:pStyle w:val="ConsPlusNormal"/>
              <w:jc w:val="center"/>
            </w:pPr>
            <w:r>
              <w:t>Результат (оценка)</w:t>
            </w:r>
          </w:p>
        </w:tc>
      </w:tr>
      <w:tr w:rsidR="0051034A">
        <w:tc>
          <w:tcPr>
            <w:tcW w:w="1519" w:type="dxa"/>
          </w:tcPr>
          <w:p w:rsidR="0051034A" w:rsidRDefault="0051034A">
            <w:pPr>
              <w:pStyle w:val="ConsPlusNormal"/>
            </w:pPr>
          </w:p>
        </w:tc>
        <w:tc>
          <w:tcPr>
            <w:tcW w:w="1354" w:type="dxa"/>
          </w:tcPr>
          <w:p w:rsidR="0051034A" w:rsidRDefault="0051034A">
            <w:pPr>
              <w:pStyle w:val="ConsPlusNormal"/>
            </w:pPr>
          </w:p>
        </w:tc>
        <w:tc>
          <w:tcPr>
            <w:tcW w:w="1644" w:type="dxa"/>
          </w:tcPr>
          <w:p w:rsidR="0051034A" w:rsidRDefault="0051034A">
            <w:pPr>
              <w:pStyle w:val="ConsPlusNormal"/>
            </w:pPr>
          </w:p>
        </w:tc>
        <w:tc>
          <w:tcPr>
            <w:tcW w:w="1999" w:type="dxa"/>
          </w:tcPr>
          <w:p w:rsidR="0051034A" w:rsidRDefault="0051034A">
            <w:pPr>
              <w:pStyle w:val="ConsPlusNormal"/>
            </w:pPr>
          </w:p>
        </w:tc>
        <w:tc>
          <w:tcPr>
            <w:tcW w:w="1429" w:type="dxa"/>
          </w:tcPr>
          <w:p w:rsidR="0051034A" w:rsidRDefault="0051034A">
            <w:pPr>
              <w:pStyle w:val="ConsPlusNormal"/>
            </w:pPr>
          </w:p>
        </w:tc>
        <w:tc>
          <w:tcPr>
            <w:tcW w:w="1099" w:type="dxa"/>
          </w:tcPr>
          <w:p w:rsidR="0051034A" w:rsidRDefault="0051034A">
            <w:pPr>
              <w:pStyle w:val="ConsPlusNormal"/>
            </w:pPr>
          </w:p>
        </w:tc>
      </w:tr>
      <w:tr w:rsidR="0051034A">
        <w:tc>
          <w:tcPr>
            <w:tcW w:w="1519" w:type="dxa"/>
          </w:tcPr>
          <w:p w:rsidR="0051034A" w:rsidRDefault="0051034A">
            <w:pPr>
              <w:pStyle w:val="ConsPlusNormal"/>
            </w:pPr>
          </w:p>
        </w:tc>
        <w:tc>
          <w:tcPr>
            <w:tcW w:w="1354" w:type="dxa"/>
          </w:tcPr>
          <w:p w:rsidR="0051034A" w:rsidRDefault="0051034A">
            <w:pPr>
              <w:pStyle w:val="ConsPlusNormal"/>
            </w:pPr>
          </w:p>
        </w:tc>
        <w:tc>
          <w:tcPr>
            <w:tcW w:w="1644" w:type="dxa"/>
          </w:tcPr>
          <w:p w:rsidR="0051034A" w:rsidRDefault="0051034A">
            <w:pPr>
              <w:pStyle w:val="ConsPlusNormal"/>
            </w:pPr>
          </w:p>
        </w:tc>
        <w:tc>
          <w:tcPr>
            <w:tcW w:w="1999" w:type="dxa"/>
          </w:tcPr>
          <w:p w:rsidR="0051034A" w:rsidRDefault="0051034A">
            <w:pPr>
              <w:pStyle w:val="ConsPlusNormal"/>
            </w:pPr>
          </w:p>
        </w:tc>
        <w:tc>
          <w:tcPr>
            <w:tcW w:w="1429" w:type="dxa"/>
          </w:tcPr>
          <w:p w:rsidR="0051034A" w:rsidRDefault="0051034A">
            <w:pPr>
              <w:pStyle w:val="ConsPlusNormal"/>
            </w:pPr>
          </w:p>
        </w:tc>
        <w:tc>
          <w:tcPr>
            <w:tcW w:w="1099" w:type="dxa"/>
          </w:tcPr>
          <w:p w:rsidR="0051034A" w:rsidRDefault="0051034A">
            <w:pPr>
              <w:pStyle w:val="ConsPlusNormal"/>
            </w:pPr>
          </w:p>
        </w:tc>
      </w:tr>
      <w:tr w:rsidR="0051034A">
        <w:tc>
          <w:tcPr>
            <w:tcW w:w="1519" w:type="dxa"/>
          </w:tcPr>
          <w:p w:rsidR="0051034A" w:rsidRDefault="0051034A">
            <w:pPr>
              <w:pStyle w:val="ConsPlusNormal"/>
            </w:pPr>
          </w:p>
        </w:tc>
        <w:tc>
          <w:tcPr>
            <w:tcW w:w="1354" w:type="dxa"/>
          </w:tcPr>
          <w:p w:rsidR="0051034A" w:rsidRDefault="0051034A">
            <w:pPr>
              <w:pStyle w:val="ConsPlusNormal"/>
            </w:pPr>
          </w:p>
        </w:tc>
        <w:tc>
          <w:tcPr>
            <w:tcW w:w="1644" w:type="dxa"/>
          </w:tcPr>
          <w:p w:rsidR="0051034A" w:rsidRDefault="0051034A">
            <w:pPr>
              <w:pStyle w:val="ConsPlusNormal"/>
            </w:pPr>
          </w:p>
        </w:tc>
        <w:tc>
          <w:tcPr>
            <w:tcW w:w="1999" w:type="dxa"/>
          </w:tcPr>
          <w:p w:rsidR="0051034A" w:rsidRDefault="0051034A">
            <w:pPr>
              <w:pStyle w:val="ConsPlusNormal"/>
            </w:pPr>
          </w:p>
        </w:tc>
        <w:tc>
          <w:tcPr>
            <w:tcW w:w="1429" w:type="dxa"/>
          </w:tcPr>
          <w:p w:rsidR="0051034A" w:rsidRDefault="0051034A">
            <w:pPr>
              <w:pStyle w:val="ConsPlusNormal"/>
            </w:pPr>
          </w:p>
        </w:tc>
        <w:tc>
          <w:tcPr>
            <w:tcW w:w="1099" w:type="dxa"/>
          </w:tcPr>
          <w:p w:rsidR="0051034A" w:rsidRDefault="0051034A">
            <w:pPr>
              <w:pStyle w:val="ConsPlusNormal"/>
            </w:pPr>
          </w:p>
        </w:tc>
      </w:tr>
      <w:tr w:rsidR="0051034A">
        <w:tc>
          <w:tcPr>
            <w:tcW w:w="1519" w:type="dxa"/>
          </w:tcPr>
          <w:p w:rsidR="0051034A" w:rsidRDefault="0051034A">
            <w:pPr>
              <w:pStyle w:val="ConsPlusNormal"/>
            </w:pPr>
          </w:p>
        </w:tc>
        <w:tc>
          <w:tcPr>
            <w:tcW w:w="1354" w:type="dxa"/>
          </w:tcPr>
          <w:p w:rsidR="0051034A" w:rsidRDefault="0051034A">
            <w:pPr>
              <w:pStyle w:val="ConsPlusNormal"/>
            </w:pPr>
          </w:p>
        </w:tc>
        <w:tc>
          <w:tcPr>
            <w:tcW w:w="1644" w:type="dxa"/>
          </w:tcPr>
          <w:p w:rsidR="0051034A" w:rsidRDefault="0051034A">
            <w:pPr>
              <w:pStyle w:val="ConsPlusNormal"/>
            </w:pPr>
          </w:p>
        </w:tc>
        <w:tc>
          <w:tcPr>
            <w:tcW w:w="1999" w:type="dxa"/>
          </w:tcPr>
          <w:p w:rsidR="0051034A" w:rsidRDefault="0051034A">
            <w:pPr>
              <w:pStyle w:val="ConsPlusNormal"/>
            </w:pPr>
          </w:p>
        </w:tc>
        <w:tc>
          <w:tcPr>
            <w:tcW w:w="1429" w:type="dxa"/>
          </w:tcPr>
          <w:p w:rsidR="0051034A" w:rsidRDefault="0051034A">
            <w:pPr>
              <w:pStyle w:val="ConsPlusNormal"/>
            </w:pPr>
          </w:p>
        </w:tc>
        <w:tc>
          <w:tcPr>
            <w:tcW w:w="1099" w:type="dxa"/>
          </w:tcPr>
          <w:p w:rsidR="0051034A" w:rsidRDefault="0051034A">
            <w:pPr>
              <w:pStyle w:val="ConsPlusNormal"/>
            </w:pPr>
          </w:p>
        </w:tc>
      </w:tr>
      <w:tr w:rsidR="0051034A">
        <w:tc>
          <w:tcPr>
            <w:tcW w:w="1519" w:type="dxa"/>
          </w:tcPr>
          <w:p w:rsidR="0051034A" w:rsidRDefault="0051034A">
            <w:pPr>
              <w:pStyle w:val="ConsPlusNormal"/>
            </w:pPr>
          </w:p>
        </w:tc>
        <w:tc>
          <w:tcPr>
            <w:tcW w:w="1354" w:type="dxa"/>
          </w:tcPr>
          <w:p w:rsidR="0051034A" w:rsidRDefault="0051034A">
            <w:pPr>
              <w:pStyle w:val="ConsPlusNormal"/>
            </w:pPr>
          </w:p>
        </w:tc>
        <w:tc>
          <w:tcPr>
            <w:tcW w:w="1644" w:type="dxa"/>
          </w:tcPr>
          <w:p w:rsidR="0051034A" w:rsidRDefault="0051034A">
            <w:pPr>
              <w:pStyle w:val="ConsPlusNormal"/>
            </w:pPr>
          </w:p>
        </w:tc>
        <w:tc>
          <w:tcPr>
            <w:tcW w:w="1999" w:type="dxa"/>
          </w:tcPr>
          <w:p w:rsidR="0051034A" w:rsidRDefault="0051034A">
            <w:pPr>
              <w:pStyle w:val="ConsPlusNormal"/>
            </w:pPr>
          </w:p>
        </w:tc>
        <w:tc>
          <w:tcPr>
            <w:tcW w:w="1429" w:type="dxa"/>
          </w:tcPr>
          <w:p w:rsidR="0051034A" w:rsidRDefault="0051034A">
            <w:pPr>
              <w:pStyle w:val="ConsPlusNormal"/>
            </w:pPr>
          </w:p>
        </w:tc>
        <w:tc>
          <w:tcPr>
            <w:tcW w:w="1099" w:type="dxa"/>
          </w:tcPr>
          <w:p w:rsidR="0051034A" w:rsidRDefault="0051034A">
            <w:pPr>
              <w:pStyle w:val="ConsPlusNormal"/>
            </w:pPr>
          </w:p>
        </w:tc>
      </w:tr>
    </w:tbl>
    <w:p w:rsidR="0051034A" w:rsidRDefault="0051034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7"/>
        <w:gridCol w:w="3404"/>
      </w:tblGrid>
      <w:tr w:rsidR="0051034A">
        <w:tc>
          <w:tcPr>
            <w:tcW w:w="9071" w:type="dxa"/>
            <w:gridSpan w:val="2"/>
            <w:tcBorders>
              <w:top w:val="nil"/>
              <w:left w:val="nil"/>
              <w:bottom w:val="nil"/>
              <w:right w:val="nil"/>
            </w:tcBorders>
          </w:tcPr>
          <w:p w:rsidR="0051034A" w:rsidRDefault="0051034A">
            <w:pPr>
              <w:pStyle w:val="ConsPlusNormal"/>
              <w:ind w:firstLine="283"/>
              <w:jc w:val="both"/>
            </w:pPr>
            <w:r>
              <w:t>Контрольное заключение специалиста, осуществляющего сопровождение контракта, по проведенным мероприятиям: ____________________________________</w:t>
            </w:r>
          </w:p>
          <w:p w:rsidR="0051034A" w:rsidRDefault="0051034A">
            <w:pPr>
              <w:pStyle w:val="ConsPlusNormal"/>
              <w:ind w:firstLine="283"/>
              <w:jc w:val="both"/>
            </w:pPr>
            <w:r>
              <w:t>_______________________________________________________________________</w:t>
            </w:r>
          </w:p>
          <w:p w:rsidR="0051034A" w:rsidRDefault="0051034A">
            <w:pPr>
              <w:pStyle w:val="ConsPlusNormal"/>
              <w:ind w:firstLine="283"/>
              <w:jc w:val="both"/>
            </w:pPr>
            <w:r>
              <w:t>_______________________________________________________________________</w:t>
            </w:r>
          </w:p>
          <w:p w:rsidR="0051034A" w:rsidRDefault="0051034A">
            <w:pPr>
              <w:pStyle w:val="ConsPlusNormal"/>
              <w:ind w:firstLine="283"/>
              <w:jc w:val="both"/>
            </w:pPr>
            <w:r>
              <w:t>Необходимое взаимодействие:</w:t>
            </w:r>
          </w:p>
          <w:p w:rsidR="0051034A" w:rsidRDefault="0051034A">
            <w:pPr>
              <w:pStyle w:val="ConsPlusNormal"/>
              <w:ind w:firstLine="283"/>
              <w:jc w:val="both"/>
            </w:pPr>
            <w:r>
              <w:t>- с органом службы занятости: _____________________________________________</w:t>
            </w:r>
          </w:p>
          <w:p w:rsidR="0051034A" w:rsidRDefault="0051034A">
            <w:pPr>
              <w:pStyle w:val="ConsPlusNormal"/>
              <w:ind w:firstLine="283"/>
              <w:jc w:val="both"/>
            </w:pPr>
            <w:r>
              <w:t>- с органом здравоохранения: ______________________________________________</w:t>
            </w:r>
          </w:p>
          <w:p w:rsidR="0051034A" w:rsidRDefault="0051034A">
            <w:pPr>
              <w:pStyle w:val="ConsPlusNormal"/>
              <w:ind w:firstLine="283"/>
              <w:jc w:val="both"/>
            </w:pPr>
            <w:r>
              <w:t>- с органом образования: _________________________________________________</w:t>
            </w:r>
          </w:p>
          <w:p w:rsidR="0051034A" w:rsidRDefault="0051034A">
            <w:pPr>
              <w:pStyle w:val="ConsPlusNormal"/>
              <w:ind w:firstLine="283"/>
              <w:jc w:val="both"/>
            </w:pPr>
            <w:r>
              <w:t>- другие контакты: _______________________________________________________</w:t>
            </w:r>
          </w:p>
          <w:p w:rsidR="0051034A" w:rsidRDefault="0051034A">
            <w:pPr>
              <w:pStyle w:val="ConsPlusNormal"/>
              <w:ind w:firstLine="283"/>
              <w:jc w:val="both"/>
            </w:pPr>
            <w:r>
              <w:t>Подпись специалиста __________________________ Дата _____________________</w:t>
            </w:r>
          </w:p>
        </w:tc>
      </w:tr>
      <w:tr w:rsidR="0051034A">
        <w:tc>
          <w:tcPr>
            <w:tcW w:w="9071" w:type="dxa"/>
            <w:gridSpan w:val="2"/>
            <w:tcBorders>
              <w:top w:val="nil"/>
              <w:left w:val="nil"/>
              <w:bottom w:val="nil"/>
              <w:right w:val="nil"/>
            </w:tcBorders>
          </w:tcPr>
          <w:p w:rsidR="0051034A" w:rsidRDefault="0051034A">
            <w:pPr>
              <w:pStyle w:val="ConsPlusNormal"/>
            </w:pPr>
          </w:p>
        </w:tc>
      </w:tr>
      <w:tr w:rsidR="0051034A">
        <w:tc>
          <w:tcPr>
            <w:tcW w:w="5667" w:type="dxa"/>
            <w:tcBorders>
              <w:top w:val="nil"/>
              <w:left w:val="nil"/>
              <w:bottom w:val="nil"/>
              <w:right w:val="nil"/>
            </w:tcBorders>
          </w:tcPr>
          <w:p w:rsidR="0051034A" w:rsidRDefault="0051034A">
            <w:pPr>
              <w:pStyle w:val="ConsPlusNormal"/>
              <w:ind w:firstLine="283"/>
              <w:jc w:val="both"/>
            </w:pPr>
            <w:r>
              <w:t>2. План мероприятий по социальной адаптации на</w:t>
            </w:r>
          </w:p>
        </w:tc>
        <w:tc>
          <w:tcPr>
            <w:tcW w:w="3404" w:type="dxa"/>
            <w:tcBorders>
              <w:top w:val="nil"/>
              <w:left w:val="nil"/>
              <w:bottom w:val="nil"/>
              <w:right w:val="nil"/>
            </w:tcBorders>
          </w:tcPr>
          <w:p w:rsidR="0051034A" w:rsidRDefault="0051034A">
            <w:pPr>
              <w:pStyle w:val="ConsPlusNormal"/>
              <w:jc w:val="both"/>
            </w:pPr>
            <w:r>
              <w:t>____________________ 20__ г.</w:t>
            </w:r>
          </w:p>
          <w:p w:rsidR="0051034A" w:rsidRDefault="0051034A">
            <w:pPr>
              <w:pStyle w:val="ConsPlusNormal"/>
              <w:jc w:val="center"/>
            </w:pPr>
            <w:r>
              <w:t>(указать месяц)</w:t>
            </w:r>
          </w:p>
        </w:tc>
      </w:tr>
    </w:tbl>
    <w:p w:rsidR="0051034A" w:rsidRDefault="005103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19"/>
        <w:gridCol w:w="1354"/>
        <w:gridCol w:w="1644"/>
        <w:gridCol w:w="1999"/>
        <w:gridCol w:w="1429"/>
        <w:gridCol w:w="1099"/>
      </w:tblGrid>
      <w:tr w:rsidR="0051034A">
        <w:tc>
          <w:tcPr>
            <w:tcW w:w="1519" w:type="dxa"/>
          </w:tcPr>
          <w:p w:rsidR="0051034A" w:rsidRDefault="0051034A">
            <w:pPr>
              <w:pStyle w:val="ConsPlusNormal"/>
              <w:jc w:val="center"/>
            </w:pPr>
            <w:r>
              <w:t>Мероприятие</w:t>
            </w:r>
          </w:p>
        </w:tc>
        <w:tc>
          <w:tcPr>
            <w:tcW w:w="1354" w:type="dxa"/>
          </w:tcPr>
          <w:p w:rsidR="0051034A" w:rsidRDefault="0051034A">
            <w:pPr>
              <w:pStyle w:val="ConsPlusNormal"/>
              <w:jc w:val="center"/>
            </w:pPr>
            <w:r>
              <w:t>Срок исполнения</w:t>
            </w:r>
          </w:p>
        </w:tc>
        <w:tc>
          <w:tcPr>
            <w:tcW w:w="1644" w:type="dxa"/>
          </w:tcPr>
          <w:p w:rsidR="0051034A" w:rsidRDefault="0051034A">
            <w:pPr>
              <w:pStyle w:val="ConsPlusNormal"/>
              <w:jc w:val="center"/>
            </w:pPr>
            <w:r>
              <w:t>Ответственный специалист</w:t>
            </w:r>
          </w:p>
        </w:tc>
        <w:tc>
          <w:tcPr>
            <w:tcW w:w="1999" w:type="dxa"/>
          </w:tcPr>
          <w:p w:rsidR="0051034A" w:rsidRDefault="0051034A">
            <w:pPr>
              <w:pStyle w:val="ConsPlusNormal"/>
              <w:jc w:val="center"/>
            </w:pPr>
            <w:r>
              <w:t>Орган (учреждение), предоставляющий помощь, услуги</w:t>
            </w:r>
          </w:p>
        </w:tc>
        <w:tc>
          <w:tcPr>
            <w:tcW w:w="1429" w:type="dxa"/>
          </w:tcPr>
          <w:p w:rsidR="0051034A" w:rsidRDefault="0051034A">
            <w:pPr>
              <w:pStyle w:val="ConsPlusNormal"/>
              <w:jc w:val="center"/>
            </w:pPr>
            <w:r>
              <w:t>Отметка о выполнении</w:t>
            </w:r>
          </w:p>
        </w:tc>
        <w:tc>
          <w:tcPr>
            <w:tcW w:w="1099" w:type="dxa"/>
          </w:tcPr>
          <w:p w:rsidR="0051034A" w:rsidRDefault="0051034A">
            <w:pPr>
              <w:pStyle w:val="ConsPlusNormal"/>
              <w:jc w:val="center"/>
            </w:pPr>
            <w:r>
              <w:t>Результат (оценка)</w:t>
            </w:r>
          </w:p>
        </w:tc>
      </w:tr>
      <w:tr w:rsidR="0051034A">
        <w:tc>
          <w:tcPr>
            <w:tcW w:w="1519" w:type="dxa"/>
          </w:tcPr>
          <w:p w:rsidR="0051034A" w:rsidRDefault="0051034A">
            <w:pPr>
              <w:pStyle w:val="ConsPlusNormal"/>
            </w:pPr>
          </w:p>
        </w:tc>
        <w:tc>
          <w:tcPr>
            <w:tcW w:w="1354" w:type="dxa"/>
          </w:tcPr>
          <w:p w:rsidR="0051034A" w:rsidRDefault="0051034A">
            <w:pPr>
              <w:pStyle w:val="ConsPlusNormal"/>
            </w:pPr>
          </w:p>
        </w:tc>
        <w:tc>
          <w:tcPr>
            <w:tcW w:w="1644" w:type="dxa"/>
          </w:tcPr>
          <w:p w:rsidR="0051034A" w:rsidRDefault="0051034A">
            <w:pPr>
              <w:pStyle w:val="ConsPlusNormal"/>
            </w:pPr>
          </w:p>
        </w:tc>
        <w:tc>
          <w:tcPr>
            <w:tcW w:w="1999" w:type="dxa"/>
          </w:tcPr>
          <w:p w:rsidR="0051034A" w:rsidRDefault="0051034A">
            <w:pPr>
              <w:pStyle w:val="ConsPlusNormal"/>
            </w:pPr>
          </w:p>
        </w:tc>
        <w:tc>
          <w:tcPr>
            <w:tcW w:w="1429" w:type="dxa"/>
          </w:tcPr>
          <w:p w:rsidR="0051034A" w:rsidRDefault="0051034A">
            <w:pPr>
              <w:pStyle w:val="ConsPlusNormal"/>
            </w:pPr>
          </w:p>
        </w:tc>
        <w:tc>
          <w:tcPr>
            <w:tcW w:w="1099" w:type="dxa"/>
          </w:tcPr>
          <w:p w:rsidR="0051034A" w:rsidRDefault="0051034A">
            <w:pPr>
              <w:pStyle w:val="ConsPlusNormal"/>
            </w:pPr>
          </w:p>
        </w:tc>
      </w:tr>
      <w:tr w:rsidR="0051034A">
        <w:tc>
          <w:tcPr>
            <w:tcW w:w="1519" w:type="dxa"/>
          </w:tcPr>
          <w:p w:rsidR="0051034A" w:rsidRDefault="0051034A">
            <w:pPr>
              <w:pStyle w:val="ConsPlusNormal"/>
            </w:pPr>
          </w:p>
        </w:tc>
        <w:tc>
          <w:tcPr>
            <w:tcW w:w="1354" w:type="dxa"/>
          </w:tcPr>
          <w:p w:rsidR="0051034A" w:rsidRDefault="0051034A">
            <w:pPr>
              <w:pStyle w:val="ConsPlusNormal"/>
            </w:pPr>
          </w:p>
        </w:tc>
        <w:tc>
          <w:tcPr>
            <w:tcW w:w="1644" w:type="dxa"/>
          </w:tcPr>
          <w:p w:rsidR="0051034A" w:rsidRDefault="0051034A">
            <w:pPr>
              <w:pStyle w:val="ConsPlusNormal"/>
            </w:pPr>
          </w:p>
        </w:tc>
        <w:tc>
          <w:tcPr>
            <w:tcW w:w="1999" w:type="dxa"/>
          </w:tcPr>
          <w:p w:rsidR="0051034A" w:rsidRDefault="0051034A">
            <w:pPr>
              <w:pStyle w:val="ConsPlusNormal"/>
            </w:pPr>
          </w:p>
        </w:tc>
        <w:tc>
          <w:tcPr>
            <w:tcW w:w="1429" w:type="dxa"/>
          </w:tcPr>
          <w:p w:rsidR="0051034A" w:rsidRDefault="0051034A">
            <w:pPr>
              <w:pStyle w:val="ConsPlusNormal"/>
            </w:pPr>
          </w:p>
        </w:tc>
        <w:tc>
          <w:tcPr>
            <w:tcW w:w="1099" w:type="dxa"/>
          </w:tcPr>
          <w:p w:rsidR="0051034A" w:rsidRDefault="0051034A">
            <w:pPr>
              <w:pStyle w:val="ConsPlusNormal"/>
            </w:pPr>
          </w:p>
        </w:tc>
      </w:tr>
      <w:tr w:rsidR="0051034A">
        <w:tc>
          <w:tcPr>
            <w:tcW w:w="1519" w:type="dxa"/>
          </w:tcPr>
          <w:p w:rsidR="0051034A" w:rsidRDefault="0051034A">
            <w:pPr>
              <w:pStyle w:val="ConsPlusNormal"/>
            </w:pPr>
          </w:p>
        </w:tc>
        <w:tc>
          <w:tcPr>
            <w:tcW w:w="1354" w:type="dxa"/>
          </w:tcPr>
          <w:p w:rsidR="0051034A" w:rsidRDefault="0051034A">
            <w:pPr>
              <w:pStyle w:val="ConsPlusNormal"/>
            </w:pPr>
          </w:p>
        </w:tc>
        <w:tc>
          <w:tcPr>
            <w:tcW w:w="1644" w:type="dxa"/>
          </w:tcPr>
          <w:p w:rsidR="0051034A" w:rsidRDefault="0051034A">
            <w:pPr>
              <w:pStyle w:val="ConsPlusNormal"/>
            </w:pPr>
          </w:p>
        </w:tc>
        <w:tc>
          <w:tcPr>
            <w:tcW w:w="1999" w:type="dxa"/>
          </w:tcPr>
          <w:p w:rsidR="0051034A" w:rsidRDefault="0051034A">
            <w:pPr>
              <w:pStyle w:val="ConsPlusNormal"/>
            </w:pPr>
          </w:p>
        </w:tc>
        <w:tc>
          <w:tcPr>
            <w:tcW w:w="1429" w:type="dxa"/>
          </w:tcPr>
          <w:p w:rsidR="0051034A" w:rsidRDefault="0051034A">
            <w:pPr>
              <w:pStyle w:val="ConsPlusNormal"/>
            </w:pPr>
          </w:p>
        </w:tc>
        <w:tc>
          <w:tcPr>
            <w:tcW w:w="1099" w:type="dxa"/>
          </w:tcPr>
          <w:p w:rsidR="0051034A" w:rsidRDefault="0051034A">
            <w:pPr>
              <w:pStyle w:val="ConsPlusNormal"/>
            </w:pPr>
          </w:p>
        </w:tc>
      </w:tr>
      <w:tr w:rsidR="0051034A">
        <w:tc>
          <w:tcPr>
            <w:tcW w:w="1519" w:type="dxa"/>
          </w:tcPr>
          <w:p w:rsidR="0051034A" w:rsidRDefault="0051034A">
            <w:pPr>
              <w:pStyle w:val="ConsPlusNormal"/>
            </w:pPr>
          </w:p>
        </w:tc>
        <w:tc>
          <w:tcPr>
            <w:tcW w:w="1354" w:type="dxa"/>
          </w:tcPr>
          <w:p w:rsidR="0051034A" w:rsidRDefault="0051034A">
            <w:pPr>
              <w:pStyle w:val="ConsPlusNormal"/>
            </w:pPr>
          </w:p>
        </w:tc>
        <w:tc>
          <w:tcPr>
            <w:tcW w:w="1644" w:type="dxa"/>
          </w:tcPr>
          <w:p w:rsidR="0051034A" w:rsidRDefault="0051034A">
            <w:pPr>
              <w:pStyle w:val="ConsPlusNormal"/>
            </w:pPr>
          </w:p>
        </w:tc>
        <w:tc>
          <w:tcPr>
            <w:tcW w:w="1999" w:type="dxa"/>
          </w:tcPr>
          <w:p w:rsidR="0051034A" w:rsidRDefault="0051034A">
            <w:pPr>
              <w:pStyle w:val="ConsPlusNormal"/>
            </w:pPr>
          </w:p>
        </w:tc>
        <w:tc>
          <w:tcPr>
            <w:tcW w:w="1429" w:type="dxa"/>
          </w:tcPr>
          <w:p w:rsidR="0051034A" w:rsidRDefault="0051034A">
            <w:pPr>
              <w:pStyle w:val="ConsPlusNormal"/>
            </w:pPr>
          </w:p>
        </w:tc>
        <w:tc>
          <w:tcPr>
            <w:tcW w:w="1099" w:type="dxa"/>
          </w:tcPr>
          <w:p w:rsidR="0051034A" w:rsidRDefault="0051034A">
            <w:pPr>
              <w:pStyle w:val="ConsPlusNormal"/>
            </w:pPr>
          </w:p>
        </w:tc>
      </w:tr>
      <w:tr w:rsidR="0051034A">
        <w:tc>
          <w:tcPr>
            <w:tcW w:w="1519" w:type="dxa"/>
          </w:tcPr>
          <w:p w:rsidR="0051034A" w:rsidRDefault="0051034A">
            <w:pPr>
              <w:pStyle w:val="ConsPlusNormal"/>
            </w:pPr>
          </w:p>
        </w:tc>
        <w:tc>
          <w:tcPr>
            <w:tcW w:w="1354" w:type="dxa"/>
          </w:tcPr>
          <w:p w:rsidR="0051034A" w:rsidRDefault="0051034A">
            <w:pPr>
              <w:pStyle w:val="ConsPlusNormal"/>
            </w:pPr>
          </w:p>
        </w:tc>
        <w:tc>
          <w:tcPr>
            <w:tcW w:w="1644" w:type="dxa"/>
          </w:tcPr>
          <w:p w:rsidR="0051034A" w:rsidRDefault="0051034A">
            <w:pPr>
              <w:pStyle w:val="ConsPlusNormal"/>
            </w:pPr>
          </w:p>
        </w:tc>
        <w:tc>
          <w:tcPr>
            <w:tcW w:w="1999" w:type="dxa"/>
          </w:tcPr>
          <w:p w:rsidR="0051034A" w:rsidRDefault="0051034A">
            <w:pPr>
              <w:pStyle w:val="ConsPlusNormal"/>
            </w:pPr>
          </w:p>
        </w:tc>
        <w:tc>
          <w:tcPr>
            <w:tcW w:w="1429" w:type="dxa"/>
          </w:tcPr>
          <w:p w:rsidR="0051034A" w:rsidRDefault="0051034A">
            <w:pPr>
              <w:pStyle w:val="ConsPlusNormal"/>
            </w:pPr>
          </w:p>
        </w:tc>
        <w:tc>
          <w:tcPr>
            <w:tcW w:w="1099" w:type="dxa"/>
          </w:tcPr>
          <w:p w:rsidR="0051034A" w:rsidRDefault="0051034A">
            <w:pPr>
              <w:pStyle w:val="ConsPlusNormal"/>
            </w:pPr>
          </w:p>
        </w:tc>
      </w:tr>
      <w:tr w:rsidR="0051034A">
        <w:tc>
          <w:tcPr>
            <w:tcW w:w="1519" w:type="dxa"/>
          </w:tcPr>
          <w:p w:rsidR="0051034A" w:rsidRDefault="0051034A">
            <w:pPr>
              <w:pStyle w:val="ConsPlusNormal"/>
            </w:pPr>
          </w:p>
        </w:tc>
        <w:tc>
          <w:tcPr>
            <w:tcW w:w="1354" w:type="dxa"/>
          </w:tcPr>
          <w:p w:rsidR="0051034A" w:rsidRDefault="0051034A">
            <w:pPr>
              <w:pStyle w:val="ConsPlusNormal"/>
            </w:pPr>
          </w:p>
        </w:tc>
        <w:tc>
          <w:tcPr>
            <w:tcW w:w="1644" w:type="dxa"/>
          </w:tcPr>
          <w:p w:rsidR="0051034A" w:rsidRDefault="0051034A">
            <w:pPr>
              <w:pStyle w:val="ConsPlusNormal"/>
            </w:pPr>
          </w:p>
        </w:tc>
        <w:tc>
          <w:tcPr>
            <w:tcW w:w="1999" w:type="dxa"/>
          </w:tcPr>
          <w:p w:rsidR="0051034A" w:rsidRDefault="0051034A">
            <w:pPr>
              <w:pStyle w:val="ConsPlusNormal"/>
            </w:pPr>
          </w:p>
        </w:tc>
        <w:tc>
          <w:tcPr>
            <w:tcW w:w="1429" w:type="dxa"/>
          </w:tcPr>
          <w:p w:rsidR="0051034A" w:rsidRDefault="0051034A">
            <w:pPr>
              <w:pStyle w:val="ConsPlusNormal"/>
            </w:pPr>
          </w:p>
        </w:tc>
        <w:tc>
          <w:tcPr>
            <w:tcW w:w="1099" w:type="dxa"/>
          </w:tcPr>
          <w:p w:rsidR="0051034A" w:rsidRDefault="0051034A">
            <w:pPr>
              <w:pStyle w:val="ConsPlusNormal"/>
            </w:pPr>
          </w:p>
        </w:tc>
      </w:tr>
    </w:tbl>
    <w:p w:rsidR="0051034A" w:rsidRDefault="0051034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1034A">
        <w:tc>
          <w:tcPr>
            <w:tcW w:w="9071" w:type="dxa"/>
            <w:tcBorders>
              <w:top w:val="nil"/>
              <w:left w:val="nil"/>
              <w:bottom w:val="nil"/>
              <w:right w:val="nil"/>
            </w:tcBorders>
          </w:tcPr>
          <w:p w:rsidR="0051034A" w:rsidRDefault="0051034A">
            <w:pPr>
              <w:pStyle w:val="ConsPlusNormal"/>
              <w:ind w:firstLine="283"/>
              <w:jc w:val="both"/>
            </w:pPr>
            <w:r>
              <w:t>Контрольное заключение специалиста, осуществляющего сопровождение контракта, по проведенным мероприятиям: ____________________________________</w:t>
            </w:r>
          </w:p>
          <w:p w:rsidR="0051034A" w:rsidRDefault="0051034A">
            <w:pPr>
              <w:pStyle w:val="ConsPlusNormal"/>
              <w:ind w:firstLine="283"/>
              <w:jc w:val="both"/>
            </w:pPr>
            <w:r>
              <w:t>_______________________________________________________________________</w:t>
            </w:r>
          </w:p>
          <w:p w:rsidR="0051034A" w:rsidRDefault="0051034A">
            <w:pPr>
              <w:pStyle w:val="ConsPlusNormal"/>
              <w:ind w:firstLine="283"/>
              <w:jc w:val="both"/>
            </w:pPr>
            <w:r>
              <w:t>_______________________________________________________________________</w:t>
            </w:r>
          </w:p>
          <w:p w:rsidR="0051034A" w:rsidRDefault="0051034A">
            <w:pPr>
              <w:pStyle w:val="ConsPlusNormal"/>
              <w:ind w:firstLine="283"/>
              <w:jc w:val="both"/>
            </w:pPr>
            <w:r>
              <w:t>Необходимое взаимодействие:</w:t>
            </w:r>
          </w:p>
          <w:p w:rsidR="0051034A" w:rsidRDefault="0051034A">
            <w:pPr>
              <w:pStyle w:val="ConsPlusNormal"/>
              <w:ind w:firstLine="283"/>
              <w:jc w:val="both"/>
            </w:pPr>
            <w:r>
              <w:t>- с органом службы занятости: _____________________________________________</w:t>
            </w:r>
          </w:p>
          <w:p w:rsidR="0051034A" w:rsidRDefault="0051034A">
            <w:pPr>
              <w:pStyle w:val="ConsPlusNormal"/>
              <w:ind w:firstLine="283"/>
              <w:jc w:val="both"/>
            </w:pPr>
            <w:r>
              <w:t>- с органом здравоохранения: ______________________________________________</w:t>
            </w:r>
          </w:p>
          <w:p w:rsidR="0051034A" w:rsidRDefault="0051034A">
            <w:pPr>
              <w:pStyle w:val="ConsPlusNormal"/>
              <w:ind w:firstLine="283"/>
              <w:jc w:val="both"/>
            </w:pPr>
            <w:r>
              <w:t>- с органом образования: _________________________________________________</w:t>
            </w:r>
          </w:p>
          <w:p w:rsidR="0051034A" w:rsidRDefault="0051034A">
            <w:pPr>
              <w:pStyle w:val="ConsPlusNormal"/>
              <w:ind w:firstLine="283"/>
              <w:jc w:val="both"/>
            </w:pPr>
            <w:r>
              <w:t>- другие контакты _______________________________________________________</w:t>
            </w:r>
          </w:p>
          <w:p w:rsidR="0051034A" w:rsidRDefault="0051034A">
            <w:pPr>
              <w:pStyle w:val="ConsPlusNormal"/>
              <w:ind w:firstLine="283"/>
              <w:jc w:val="both"/>
            </w:pPr>
            <w:r>
              <w:t>Подпись специалиста _________________________ Дата ______________________</w:t>
            </w:r>
          </w:p>
          <w:p w:rsidR="0051034A" w:rsidRDefault="0051034A">
            <w:pPr>
              <w:pStyle w:val="ConsPlusNormal"/>
              <w:ind w:firstLine="283"/>
              <w:jc w:val="both"/>
            </w:pPr>
            <w:r>
              <w:t>(Число этапов зависит от конкретной ситуации и программы адаптации)</w:t>
            </w:r>
          </w:p>
          <w:p w:rsidR="0051034A" w:rsidRDefault="0051034A">
            <w:pPr>
              <w:pStyle w:val="ConsPlusNormal"/>
            </w:pPr>
          </w:p>
          <w:p w:rsidR="0051034A" w:rsidRDefault="0051034A">
            <w:pPr>
              <w:pStyle w:val="ConsPlusNormal"/>
              <w:ind w:firstLine="283"/>
              <w:jc w:val="both"/>
            </w:pPr>
            <w:r>
              <w:t>Виды предоставляемой помощи:</w:t>
            </w:r>
          </w:p>
        </w:tc>
      </w:tr>
    </w:tbl>
    <w:p w:rsidR="0051034A" w:rsidRDefault="005103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849"/>
        <w:gridCol w:w="4309"/>
        <w:gridCol w:w="1429"/>
      </w:tblGrid>
      <w:tr w:rsidR="0051034A">
        <w:tc>
          <w:tcPr>
            <w:tcW w:w="1474" w:type="dxa"/>
          </w:tcPr>
          <w:p w:rsidR="0051034A" w:rsidRDefault="0051034A">
            <w:pPr>
              <w:pStyle w:val="ConsPlusNormal"/>
              <w:jc w:val="center"/>
            </w:pPr>
            <w:r>
              <w:t>Ежемесячное пособие</w:t>
            </w:r>
          </w:p>
        </w:tc>
        <w:tc>
          <w:tcPr>
            <w:tcW w:w="1849" w:type="dxa"/>
          </w:tcPr>
          <w:p w:rsidR="0051034A" w:rsidRDefault="0051034A">
            <w:pPr>
              <w:pStyle w:val="ConsPlusNormal"/>
              <w:jc w:val="center"/>
            </w:pPr>
            <w:r>
              <w:t>Единовременная выплата</w:t>
            </w:r>
          </w:p>
        </w:tc>
        <w:tc>
          <w:tcPr>
            <w:tcW w:w="4309" w:type="dxa"/>
          </w:tcPr>
          <w:p w:rsidR="0051034A" w:rsidRDefault="0051034A">
            <w:pPr>
              <w:pStyle w:val="ConsPlusNormal"/>
              <w:jc w:val="center"/>
            </w:pPr>
            <w:r>
              <w:t>Социальные услуги (психологическая помощь, медицинская помощь, образовательные услуги, юридическая помощь и т.д.)</w:t>
            </w:r>
          </w:p>
        </w:tc>
        <w:tc>
          <w:tcPr>
            <w:tcW w:w="1429" w:type="dxa"/>
          </w:tcPr>
          <w:p w:rsidR="0051034A" w:rsidRDefault="0051034A">
            <w:pPr>
              <w:pStyle w:val="ConsPlusNormal"/>
              <w:jc w:val="center"/>
            </w:pPr>
            <w:r>
              <w:t>Помощь в натуральном виде</w:t>
            </w:r>
          </w:p>
        </w:tc>
      </w:tr>
      <w:tr w:rsidR="0051034A">
        <w:tc>
          <w:tcPr>
            <w:tcW w:w="1474" w:type="dxa"/>
          </w:tcPr>
          <w:p w:rsidR="0051034A" w:rsidRDefault="0051034A">
            <w:pPr>
              <w:pStyle w:val="ConsPlusNormal"/>
            </w:pPr>
          </w:p>
        </w:tc>
        <w:tc>
          <w:tcPr>
            <w:tcW w:w="1849" w:type="dxa"/>
          </w:tcPr>
          <w:p w:rsidR="0051034A" w:rsidRDefault="0051034A">
            <w:pPr>
              <w:pStyle w:val="ConsPlusNormal"/>
            </w:pPr>
          </w:p>
        </w:tc>
        <w:tc>
          <w:tcPr>
            <w:tcW w:w="4309" w:type="dxa"/>
          </w:tcPr>
          <w:p w:rsidR="0051034A" w:rsidRDefault="0051034A">
            <w:pPr>
              <w:pStyle w:val="ConsPlusNormal"/>
            </w:pPr>
          </w:p>
        </w:tc>
        <w:tc>
          <w:tcPr>
            <w:tcW w:w="1429" w:type="dxa"/>
          </w:tcPr>
          <w:p w:rsidR="0051034A" w:rsidRDefault="0051034A">
            <w:pPr>
              <w:pStyle w:val="ConsPlusNormal"/>
            </w:pPr>
          </w:p>
        </w:tc>
      </w:tr>
      <w:tr w:rsidR="0051034A">
        <w:tc>
          <w:tcPr>
            <w:tcW w:w="1474" w:type="dxa"/>
          </w:tcPr>
          <w:p w:rsidR="0051034A" w:rsidRDefault="0051034A">
            <w:pPr>
              <w:pStyle w:val="ConsPlusNormal"/>
            </w:pPr>
          </w:p>
        </w:tc>
        <w:tc>
          <w:tcPr>
            <w:tcW w:w="1849" w:type="dxa"/>
          </w:tcPr>
          <w:p w:rsidR="0051034A" w:rsidRDefault="0051034A">
            <w:pPr>
              <w:pStyle w:val="ConsPlusNormal"/>
            </w:pPr>
          </w:p>
        </w:tc>
        <w:tc>
          <w:tcPr>
            <w:tcW w:w="4309" w:type="dxa"/>
          </w:tcPr>
          <w:p w:rsidR="0051034A" w:rsidRDefault="0051034A">
            <w:pPr>
              <w:pStyle w:val="ConsPlusNormal"/>
            </w:pPr>
          </w:p>
        </w:tc>
        <w:tc>
          <w:tcPr>
            <w:tcW w:w="1429" w:type="dxa"/>
          </w:tcPr>
          <w:p w:rsidR="0051034A" w:rsidRDefault="0051034A">
            <w:pPr>
              <w:pStyle w:val="ConsPlusNormal"/>
            </w:pPr>
          </w:p>
        </w:tc>
      </w:tr>
    </w:tbl>
    <w:p w:rsidR="0051034A" w:rsidRDefault="0051034A">
      <w:pPr>
        <w:pStyle w:val="ConsPlusNormal"/>
        <w:jc w:val="both"/>
      </w:pPr>
    </w:p>
    <w:p w:rsidR="0051034A" w:rsidRDefault="0051034A">
      <w:pPr>
        <w:pStyle w:val="ConsPlusNormal"/>
        <w:ind w:firstLine="540"/>
        <w:jc w:val="both"/>
      </w:pPr>
      <w:r>
        <w:t>В случае единовременной выплаты:</w:t>
      </w:r>
    </w:p>
    <w:p w:rsidR="0051034A" w:rsidRDefault="0051034A">
      <w:pPr>
        <w:pStyle w:val="ConsPlusNormal"/>
        <w:spacing w:before="220"/>
        <w:ind w:firstLine="540"/>
        <w:jc w:val="both"/>
      </w:pPr>
      <w:r>
        <w:t>Смета затрат:</w:t>
      </w:r>
    </w:p>
    <w:p w:rsidR="0051034A" w:rsidRDefault="005103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51034A">
        <w:tc>
          <w:tcPr>
            <w:tcW w:w="6803" w:type="dxa"/>
          </w:tcPr>
          <w:p w:rsidR="0051034A" w:rsidRDefault="0051034A">
            <w:pPr>
              <w:pStyle w:val="ConsPlusNormal"/>
              <w:jc w:val="center"/>
            </w:pPr>
            <w:r>
              <w:t>Наименование приобретенной техники, оборудования и т.п.</w:t>
            </w:r>
          </w:p>
        </w:tc>
        <w:tc>
          <w:tcPr>
            <w:tcW w:w="2268" w:type="dxa"/>
          </w:tcPr>
          <w:p w:rsidR="0051034A" w:rsidRDefault="0051034A">
            <w:pPr>
              <w:pStyle w:val="ConsPlusNormal"/>
              <w:jc w:val="center"/>
            </w:pPr>
            <w:r>
              <w:t>Сумма, рублей</w:t>
            </w:r>
          </w:p>
        </w:tc>
      </w:tr>
      <w:tr w:rsidR="0051034A">
        <w:tc>
          <w:tcPr>
            <w:tcW w:w="6803" w:type="dxa"/>
          </w:tcPr>
          <w:p w:rsidR="0051034A" w:rsidRDefault="0051034A">
            <w:pPr>
              <w:pStyle w:val="ConsPlusNormal"/>
            </w:pPr>
          </w:p>
        </w:tc>
        <w:tc>
          <w:tcPr>
            <w:tcW w:w="2268" w:type="dxa"/>
          </w:tcPr>
          <w:p w:rsidR="0051034A" w:rsidRDefault="0051034A">
            <w:pPr>
              <w:pStyle w:val="ConsPlusNormal"/>
            </w:pPr>
          </w:p>
        </w:tc>
      </w:tr>
      <w:tr w:rsidR="0051034A">
        <w:tc>
          <w:tcPr>
            <w:tcW w:w="6803" w:type="dxa"/>
          </w:tcPr>
          <w:p w:rsidR="0051034A" w:rsidRDefault="0051034A">
            <w:pPr>
              <w:pStyle w:val="ConsPlusNormal"/>
            </w:pPr>
          </w:p>
        </w:tc>
        <w:tc>
          <w:tcPr>
            <w:tcW w:w="2268" w:type="dxa"/>
          </w:tcPr>
          <w:p w:rsidR="0051034A" w:rsidRDefault="0051034A">
            <w:pPr>
              <w:pStyle w:val="ConsPlusNormal"/>
            </w:pPr>
          </w:p>
        </w:tc>
      </w:tr>
      <w:tr w:rsidR="0051034A">
        <w:tc>
          <w:tcPr>
            <w:tcW w:w="6803" w:type="dxa"/>
          </w:tcPr>
          <w:p w:rsidR="0051034A" w:rsidRDefault="0051034A">
            <w:pPr>
              <w:pStyle w:val="ConsPlusNormal"/>
              <w:ind w:firstLine="540"/>
              <w:jc w:val="both"/>
            </w:pPr>
            <w:r>
              <w:t>Итого</w:t>
            </w:r>
          </w:p>
        </w:tc>
        <w:tc>
          <w:tcPr>
            <w:tcW w:w="2268" w:type="dxa"/>
          </w:tcPr>
          <w:p w:rsidR="0051034A" w:rsidRDefault="0051034A">
            <w:pPr>
              <w:pStyle w:val="ConsPlusNormal"/>
            </w:pPr>
          </w:p>
        </w:tc>
      </w:tr>
    </w:tbl>
    <w:p w:rsidR="0051034A" w:rsidRDefault="0051034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9"/>
        <w:gridCol w:w="2129"/>
        <w:gridCol w:w="6343"/>
      </w:tblGrid>
      <w:tr w:rsidR="0051034A">
        <w:tc>
          <w:tcPr>
            <w:tcW w:w="599" w:type="dxa"/>
            <w:tcBorders>
              <w:top w:val="nil"/>
              <w:left w:val="nil"/>
              <w:bottom w:val="nil"/>
              <w:right w:val="nil"/>
            </w:tcBorders>
          </w:tcPr>
          <w:p w:rsidR="0051034A" w:rsidRDefault="0051034A">
            <w:pPr>
              <w:pStyle w:val="ConsPlusNormal"/>
            </w:pPr>
          </w:p>
        </w:tc>
        <w:tc>
          <w:tcPr>
            <w:tcW w:w="8472" w:type="dxa"/>
            <w:gridSpan w:val="2"/>
            <w:tcBorders>
              <w:top w:val="nil"/>
              <w:left w:val="nil"/>
              <w:bottom w:val="nil"/>
              <w:right w:val="nil"/>
            </w:tcBorders>
          </w:tcPr>
          <w:p w:rsidR="0051034A" w:rsidRDefault="0051034A">
            <w:pPr>
              <w:pStyle w:val="ConsPlusNormal"/>
            </w:pPr>
            <w:r>
              <w:t>Заключение комиссии об эффективности проведенных мероприятий:</w:t>
            </w:r>
          </w:p>
        </w:tc>
      </w:tr>
      <w:tr w:rsidR="0051034A">
        <w:tc>
          <w:tcPr>
            <w:tcW w:w="599" w:type="dxa"/>
            <w:tcBorders>
              <w:top w:val="nil"/>
              <w:left w:val="nil"/>
              <w:bottom w:val="nil"/>
              <w:right w:val="nil"/>
            </w:tcBorders>
          </w:tcPr>
          <w:p w:rsidR="0051034A" w:rsidRDefault="0051034A">
            <w:pPr>
              <w:pStyle w:val="ConsPlusNormal"/>
            </w:pPr>
          </w:p>
        </w:tc>
        <w:tc>
          <w:tcPr>
            <w:tcW w:w="8472" w:type="dxa"/>
            <w:gridSpan w:val="2"/>
            <w:tcBorders>
              <w:top w:val="nil"/>
              <w:left w:val="nil"/>
              <w:bottom w:val="single" w:sz="4" w:space="0" w:color="auto"/>
              <w:right w:val="nil"/>
            </w:tcBorders>
          </w:tcPr>
          <w:p w:rsidR="0051034A" w:rsidRDefault="0051034A">
            <w:pPr>
              <w:pStyle w:val="ConsPlusNormal"/>
            </w:pPr>
          </w:p>
        </w:tc>
      </w:tr>
      <w:tr w:rsidR="0051034A">
        <w:tc>
          <w:tcPr>
            <w:tcW w:w="599" w:type="dxa"/>
            <w:tcBorders>
              <w:top w:val="nil"/>
              <w:left w:val="nil"/>
              <w:bottom w:val="nil"/>
              <w:right w:val="nil"/>
            </w:tcBorders>
          </w:tcPr>
          <w:p w:rsidR="0051034A" w:rsidRDefault="0051034A">
            <w:pPr>
              <w:pStyle w:val="ConsPlusNormal"/>
            </w:pPr>
          </w:p>
        </w:tc>
        <w:tc>
          <w:tcPr>
            <w:tcW w:w="8472" w:type="dxa"/>
            <w:gridSpan w:val="2"/>
            <w:tcBorders>
              <w:top w:val="single" w:sz="4" w:space="0" w:color="auto"/>
              <w:left w:val="nil"/>
              <w:bottom w:val="single" w:sz="4" w:space="0" w:color="auto"/>
              <w:right w:val="nil"/>
            </w:tcBorders>
          </w:tcPr>
          <w:p w:rsidR="0051034A" w:rsidRDefault="0051034A">
            <w:pPr>
              <w:pStyle w:val="ConsPlusNormal"/>
            </w:pPr>
          </w:p>
        </w:tc>
      </w:tr>
      <w:tr w:rsidR="0051034A">
        <w:tc>
          <w:tcPr>
            <w:tcW w:w="599" w:type="dxa"/>
            <w:tcBorders>
              <w:top w:val="nil"/>
              <w:left w:val="nil"/>
              <w:bottom w:val="nil"/>
              <w:right w:val="nil"/>
            </w:tcBorders>
          </w:tcPr>
          <w:p w:rsidR="0051034A" w:rsidRDefault="0051034A">
            <w:pPr>
              <w:pStyle w:val="ConsPlusNormal"/>
            </w:pPr>
          </w:p>
        </w:tc>
        <w:tc>
          <w:tcPr>
            <w:tcW w:w="8472" w:type="dxa"/>
            <w:gridSpan w:val="2"/>
            <w:tcBorders>
              <w:top w:val="single" w:sz="4" w:space="0" w:color="auto"/>
              <w:left w:val="nil"/>
              <w:bottom w:val="single" w:sz="4" w:space="0" w:color="auto"/>
              <w:right w:val="nil"/>
            </w:tcBorders>
          </w:tcPr>
          <w:p w:rsidR="0051034A" w:rsidRDefault="0051034A">
            <w:pPr>
              <w:pStyle w:val="ConsPlusNormal"/>
            </w:pPr>
          </w:p>
        </w:tc>
      </w:tr>
      <w:tr w:rsidR="0051034A">
        <w:tc>
          <w:tcPr>
            <w:tcW w:w="599" w:type="dxa"/>
            <w:tcBorders>
              <w:top w:val="nil"/>
              <w:left w:val="nil"/>
              <w:bottom w:val="nil"/>
              <w:right w:val="nil"/>
            </w:tcBorders>
          </w:tcPr>
          <w:p w:rsidR="0051034A" w:rsidRDefault="0051034A">
            <w:pPr>
              <w:pStyle w:val="ConsPlusNormal"/>
            </w:pPr>
          </w:p>
        </w:tc>
        <w:tc>
          <w:tcPr>
            <w:tcW w:w="8472" w:type="dxa"/>
            <w:gridSpan w:val="2"/>
            <w:tcBorders>
              <w:top w:val="single" w:sz="4" w:space="0" w:color="auto"/>
              <w:left w:val="nil"/>
              <w:bottom w:val="single" w:sz="4" w:space="0" w:color="auto"/>
              <w:right w:val="nil"/>
            </w:tcBorders>
          </w:tcPr>
          <w:p w:rsidR="0051034A" w:rsidRDefault="0051034A">
            <w:pPr>
              <w:pStyle w:val="ConsPlusNormal"/>
            </w:pPr>
          </w:p>
        </w:tc>
      </w:tr>
      <w:tr w:rsidR="0051034A">
        <w:tc>
          <w:tcPr>
            <w:tcW w:w="599" w:type="dxa"/>
            <w:tcBorders>
              <w:top w:val="nil"/>
              <w:left w:val="nil"/>
              <w:bottom w:val="nil"/>
              <w:right w:val="nil"/>
            </w:tcBorders>
          </w:tcPr>
          <w:p w:rsidR="0051034A" w:rsidRDefault="0051034A">
            <w:pPr>
              <w:pStyle w:val="ConsPlusNormal"/>
            </w:pPr>
          </w:p>
        </w:tc>
        <w:tc>
          <w:tcPr>
            <w:tcW w:w="8472" w:type="dxa"/>
            <w:gridSpan w:val="2"/>
            <w:tcBorders>
              <w:top w:val="single" w:sz="4" w:space="0" w:color="auto"/>
              <w:left w:val="nil"/>
              <w:bottom w:val="nil"/>
              <w:right w:val="nil"/>
            </w:tcBorders>
          </w:tcPr>
          <w:p w:rsidR="0051034A" w:rsidRDefault="0051034A">
            <w:pPr>
              <w:pStyle w:val="ConsPlusNormal"/>
            </w:pPr>
          </w:p>
        </w:tc>
      </w:tr>
      <w:tr w:rsidR="0051034A">
        <w:tc>
          <w:tcPr>
            <w:tcW w:w="599" w:type="dxa"/>
            <w:tcBorders>
              <w:top w:val="nil"/>
              <w:left w:val="nil"/>
              <w:bottom w:val="nil"/>
              <w:right w:val="nil"/>
            </w:tcBorders>
          </w:tcPr>
          <w:p w:rsidR="0051034A" w:rsidRDefault="0051034A">
            <w:pPr>
              <w:pStyle w:val="ConsPlusNormal"/>
            </w:pPr>
          </w:p>
        </w:tc>
        <w:tc>
          <w:tcPr>
            <w:tcW w:w="2129" w:type="dxa"/>
            <w:tcBorders>
              <w:top w:val="nil"/>
              <w:left w:val="nil"/>
              <w:bottom w:val="nil"/>
              <w:right w:val="nil"/>
            </w:tcBorders>
          </w:tcPr>
          <w:p w:rsidR="0051034A" w:rsidRDefault="0051034A">
            <w:pPr>
              <w:pStyle w:val="ConsPlusNormal"/>
              <w:jc w:val="both"/>
            </w:pPr>
            <w:r>
              <w:t>Члены комиссии:</w:t>
            </w:r>
          </w:p>
        </w:tc>
        <w:tc>
          <w:tcPr>
            <w:tcW w:w="6343" w:type="dxa"/>
            <w:tcBorders>
              <w:top w:val="nil"/>
              <w:left w:val="nil"/>
              <w:bottom w:val="nil"/>
              <w:right w:val="nil"/>
            </w:tcBorders>
          </w:tcPr>
          <w:p w:rsidR="0051034A" w:rsidRDefault="0051034A">
            <w:pPr>
              <w:pStyle w:val="ConsPlusNormal"/>
              <w:jc w:val="both"/>
            </w:pPr>
            <w:r>
              <w:t>______________________ (подпись)</w:t>
            </w:r>
          </w:p>
          <w:p w:rsidR="0051034A" w:rsidRDefault="0051034A">
            <w:pPr>
              <w:pStyle w:val="ConsPlusNormal"/>
            </w:pPr>
            <w:r>
              <w:t>______________________ (подпись)</w:t>
            </w:r>
          </w:p>
          <w:p w:rsidR="0051034A" w:rsidRDefault="0051034A">
            <w:pPr>
              <w:pStyle w:val="ConsPlusNormal"/>
            </w:pPr>
            <w:r>
              <w:t>______________________ (подпись)</w:t>
            </w:r>
          </w:p>
        </w:tc>
      </w:tr>
      <w:tr w:rsidR="0051034A">
        <w:tc>
          <w:tcPr>
            <w:tcW w:w="599" w:type="dxa"/>
            <w:tcBorders>
              <w:top w:val="nil"/>
              <w:left w:val="nil"/>
              <w:bottom w:val="nil"/>
              <w:right w:val="nil"/>
            </w:tcBorders>
          </w:tcPr>
          <w:p w:rsidR="0051034A" w:rsidRDefault="0051034A">
            <w:pPr>
              <w:pStyle w:val="ConsPlusNormal"/>
            </w:pPr>
          </w:p>
        </w:tc>
        <w:tc>
          <w:tcPr>
            <w:tcW w:w="8472" w:type="dxa"/>
            <w:gridSpan w:val="2"/>
            <w:tcBorders>
              <w:top w:val="nil"/>
              <w:left w:val="nil"/>
              <w:bottom w:val="nil"/>
              <w:right w:val="nil"/>
            </w:tcBorders>
          </w:tcPr>
          <w:p w:rsidR="0051034A" w:rsidRDefault="0051034A">
            <w:pPr>
              <w:pStyle w:val="ConsPlusNormal"/>
            </w:pPr>
          </w:p>
        </w:tc>
      </w:tr>
      <w:tr w:rsidR="0051034A">
        <w:tc>
          <w:tcPr>
            <w:tcW w:w="599" w:type="dxa"/>
            <w:tcBorders>
              <w:top w:val="nil"/>
              <w:left w:val="nil"/>
              <w:bottom w:val="nil"/>
              <w:right w:val="nil"/>
            </w:tcBorders>
          </w:tcPr>
          <w:p w:rsidR="0051034A" w:rsidRDefault="0051034A">
            <w:pPr>
              <w:pStyle w:val="ConsPlusNormal"/>
            </w:pPr>
          </w:p>
        </w:tc>
        <w:tc>
          <w:tcPr>
            <w:tcW w:w="8472" w:type="dxa"/>
            <w:gridSpan w:val="2"/>
            <w:tcBorders>
              <w:top w:val="nil"/>
              <w:left w:val="nil"/>
              <w:bottom w:val="nil"/>
              <w:right w:val="nil"/>
            </w:tcBorders>
          </w:tcPr>
          <w:p w:rsidR="0051034A" w:rsidRDefault="0051034A">
            <w:pPr>
              <w:pStyle w:val="ConsPlusNormal"/>
              <w:jc w:val="both"/>
            </w:pPr>
            <w:r>
              <w:t>Дата "__" _____________ 20 г.</w:t>
            </w:r>
          </w:p>
        </w:tc>
      </w:tr>
    </w:tbl>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right"/>
        <w:outlineLvl w:val="1"/>
      </w:pPr>
      <w:r>
        <w:t>Приложение N 7</w:t>
      </w:r>
    </w:p>
    <w:p w:rsidR="0051034A" w:rsidRDefault="0051034A">
      <w:pPr>
        <w:pStyle w:val="ConsPlusNormal"/>
        <w:jc w:val="right"/>
      </w:pPr>
      <w:r>
        <w:t>к Порядку предоставления государственной</w:t>
      </w:r>
    </w:p>
    <w:p w:rsidR="0051034A" w:rsidRDefault="0051034A">
      <w:pPr>
        <w:pStyle w:val="ConsPlusNormal"/>
        <w:jc w:val="right"/>
      </w:pPr>
      <w:r>
        <w:t>социальной помощи на основании социального</w:t>
      </w:r>
    </w:p>
    <w:p w:rsidR="0051034A" w:rsidRDefault="0051034A">
      <w:pPr>
        <w:pStyle w:val="ConsPlusNormal"/>
        <w:jc w:val="right"/>
      </w:pPr>
      <w:r>
        <w:t>контракта отдельным категориям граждан, а</w:t>
      </w:r>
    </w:p>
    <w:p w:rsidR="0051034A" w:rsidRDefault="0051034A">
      <w:pPr>
        <w:pStyle w:val="ConsPlusNormal"/>
        <w:jc w:val="right"/>
      </w:pPr>
      <w:r>
        <w:t>также назначения и выплаты пособий малоимущим</w:t>
      </w:r>
    </w:p>
    <w:p w:rsidR="0051034A" w:rsidRDefault="0051034A">
      <w:pPr>
        <w:pStyle w:val="ConsPlusNormal"/>
        <w:jc w:val="right"/>
      </w:pPr>
      <w:r>
        <w:t>гражданам и гражданам, оказавшимся</w:t>
      </w:r>
    </w:p>
    <w:p w:rsidR="0051034A" w:rsidRDefault="0051034A">
      <w:pPr>
        <w:pStyle w:val="ConsPlusNormal"/>
        <w:jc w:val="right"/>
      </w:pPr>
      <w:r>
        <w:t>в трудной жизненной ситуации</w:t>
      </w:r>
    </w:p>
    <w:p w:rsidR="0051034A" w:rsidRDefault="0051034A">
      <w:pPr>
        <w:pStyle w:val="ConsPlusNormal"/>
        <w:jc w:val="both"/>
      </w:pPr>
    </w:p>
    <w:p w:rsidR="0051034A" w:rsidRDefault="0051034A">
      <w:pPr>
        <w:pStyle w:val="ConsPlusNormal"/>
        <w:jc w:val="center"/>
      </w:pPr>
      <w:bookmarkStart w:id="30" w:name="P1242"/>
      <w:bookmarkEnd w:id="30"/>
      <w:r>
        <w:t>Дневник</w:t>
      </w:r>
    </w:p>
    <w:p w:rsidR="0051034A" w:rsidRDefault="0051034A">
      <w:pPr>
        <w:pStyle w:val="ConsPlusNormal"/>
        <w:jc w:val="center"/>
      </w:pPr>
      <w:r>
        <w:t>исполнения социального контракта</w:t>
      </w:r>
    </w:p>
    <w:p w:rsidR="0051034A" w:rsidRDefault="0051034A">
      <w:pPr>
        <w:pStyle w:val="ConsPlusNormal"/>
        <w:jc w:val="both"/>
      </w:pPr>
    </w:p>
    <w:p w:rsidR="0051034A" w:rsidRDefault="0051034A">
      <w:pPr>
        <w:pStyle w:val="ConsPlusNormal"/>
        <w:jc w:val="center"/>
      </w:pPr>
      <w:r>
        <w:t>Гражданина _____________________________________</w:t>
      </w:r>
    </w:p>
    <w:p w:rsidR="0051034A" w:rsidRDefault="0051034A">
      <w:pPr>
        <w:pStyle w:val="ConsPlusNormal"/>
        <w:jc w:val="both"/>
      </w:pPr>
    </w:p>
    <w:p w:rsidR="0051034A" w:rsidRDefault="0051034A">
      <w:pPr>
        <w:pStyle w:val="ConsPlusNormal"/>
        <w:jc w:val="center"/>
      </w:pPr>
      <w:r>
        <w:t>Начат "__" _____________ 20__ г.</w:t>
      </w:r>
    </w:p>
    <w:p w:rsidR="0051034A" w:rsidRDefault="005103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2608"/>
        <w:gridCol w:w="2551"/>
        <w:gridCol w:w="2551"/>
      </w:tblGrid>
      <w:tr w:rsidR="0051034A">
        <w:tc>
          <w:tcPr>
            <w:tcW w:w="1361" w:type="dxa"/>
          </w:tcPr>
          <w:p w:rsidR="0051034A" w:rsidRDefault="0051034A">
            <w:pPr>
              <w:pStyle w:val="ConsPlusNormal"/>
              <w:jc w:val="center"/>
            </w:pPr>
            <w:r>
              <w:t>Дата</w:t>
            </w:r>
          </w:p>
        </w:tc>
        <w:tc>
          <w:tcPr>
            <w:tcW w:w="2608" w:type="dxa"/>
          </w:tcPr>
          <w:p w:rsidR="0051034A" w:rsidRDefault="0051034A">
            <w:pPr>
              <w:pStyle w:val="ConsPlusNormal"/>
              <w:jc w:val="center"/>
            </w:pPr>
            <w:r>
              <w:t>Мероприятия</w:t>
            </w:r>
          </w:p>
        </w:tc>
        <w:tc>
          <w:tcPr>
            <w:tcW w:w="2551" w:type="dxa"/>
          </w:tcPr>
          <w:p w:rsidR="0051034A" w:rsidRDefault="0051034A">
            <w:pPr>
              <w:pStyle w:val="ConsPlusNormal"/>
              <w:jc w:val="center"/>
            </w:pPr>
            <w:r>
              <w:t>Ответственный</w:t>
            </w:r>
          </w:p>
        </w:tc>
        <w:tc>
          <w:tcPr>
            <w:tcW w:w="2551" w:type="dxa"/>
          </w:tcPr>
          <w:p w:rsidR="0051034A" w:rsidRDefault="0051034A">
            <w:pPr>
              <w:pStyle w:val="ConsPlusNormal"/>
              <w:jc w:val="center"/>
            </w:pPr>
            <w:r>
              <w:t>Результат</w:t>
            </w:r>
          </w:p>
        </w:tc>
      </w:tr>
      <w:tr w:rsidR="0051034A">
        <w:tc>
          <w:tcPr>
            <w:tcW w:w="1361" w:type="dxa"/>
          </w:tcPr>
          <w:p w:rsidR="0051034A" w:rsidRDefault="0051034A">
            <w:pPr>
              <w:pStyle w:val="ConsPlusNormal"/>
            </w:pPr>
          </w:p>
        </w:tc>
        <w:tc>
          <w:tcPr>
            <w:tcW w:w="2608" w:type="dxa"/>
          </w:tcPr>
          <w:p w:rsidR="0051034A" w:rsidRDefault="0051034A">
            <w:pPr>
              <w:pStyle w:val="ConsPlusNormal"/>
            </w:pPr>
          </w:p>
        </w:tc>
        <w:tc>
          <w:tcPr>
            <w:tcW w:w="2551" w:type="dxa"/>
          </w:tcPr>
          <w:p w:rsidR="0051034A" w:rsidRDefault="0051034A">
            <w:pPr>
              <w:pStyle w:val="ConsPlusNormal"/>
            </w:pPr>
          </w:p>
        </w:tc>
        <w:tc>
          <w:tcPr>
            <w:tcW w:w="2551" w:type="dxa"/>
          </w:tcPr>
          <w:p w:rsidR="0051034A" w:rsidRDefault="0051034A">
            <w:pPr>
              <w:pStyle w:val="ConsPlusNormal"/>
            </w:pPr>
          </w:p>
        </w:tc>
      </w:tr>
      <w:tr w:rsidR="0051034A">
        <w:tc>
          <w:tcPr>
            <w:tcW w:w="1361" w:type="dxa"/>
          </w:tcPr>
          <w:p w:rsidR="0051034A" w:rsidRDefault="0051034A">
            <w:pPr>
              <w:pStyle w:val="ConsPlusNormal"/>
            </w:pPr>
          </w:p>
        </w:tc>
        <w:tc>
          <w:tcPr>
            <w:tcW w:w="2608" w:type="dxa"/>
          </w:tcPr>
          <w:p w:rsidR="0051034A" w:rsidRDefault="0051034A">
            <w:pPr>
              <w:pStyle w:val="ConsPlusNormal"/>
            </w:pPr>
          </w:p>
        </w:tc>
        <w:tc>
          <w:tcPr>
            <w:tcW w:w="2551" w:type="dxa"/>
          </w:tcPr>
          <w:p w:rsidR="0051034A" w:rsidRDefault="0051034A">
            <w:pPr>
              <w:pStyle w:val="ConsPlusNormal"/>
            </w:pPr>
          </w:p>
        </w:tc>
        <w:tc>
          <w:tcPr>
            <w:tcW w:w="2551" w:type="dxa"/>
          </w:tcPr>
          <w:p w:rsidR="0051034A" w:rsidRDefault="0051034A">
            <w:pPr>
              <w:pStyle w:val="ConsPlusNormal"/>
            </w:pPr>
          </w:p>
        </w:tc>
      </w:tr>
      <w:tr w:rsidR="0051034A">
        <w:tc>
          <w:tcPr>
            <w:tcW w:w="1361" w:type="dxa"/>
          </w:tcPr>
          <w:p w:rsidR="0051034A" w:rsidRDefault="0051034A">
            <w:pPr>
              <w:pStyle w:val="ConsPlusNormal"/>
            </w:pPr>
          </w:p>
        </w:tc>
        <w:tc>
          <w:tcPr>
            <w:tcW w:w="2608" w:type="dxa"/>
          </w:tcPr>
          <w:p w:rsidR="0051034A" w:rsidRDefault="0051034A">
            <w:pPr>
              <w:pStyle w:val="ConsPlusNormal"/>
            </w:pPr>
          </w:p>
        </w:tc>
        <w:tc>
          <w:tcPr>
            <w:tcW w:w="2551" w:type="dxa"/>
          </w:tcPr>
          <w:p w:rsidR="0051034A" w:rsidRDefault="0051034A">
            <w:pPr>
              <w:pStyle w:val="ConsPlusNormal"/>
            </w:pPr>
          </w:p>
        </w:tc>
        <w:tc>
          <w:tcPr>
            <w:tcW w:w="2551" w:type="dxa"/>
          </w:tcPr>
          <w:p w:rsidR="0051034A" w:rsidRDefault="0051034A">
            <w:pPr>
              <w:pStyle w:val="ConsPlusNormal"/>
            </w:pPr>
          </w:p>
        </w:tc>
      </w:tr>
      <w:tr w:rsidR="0051034A">
        <w:tc>
          <w:tcPr>
            <w:tcW w:w="1361" w:type="dxa"/>
          </w:tcPr>
          <w:p w:rsidR="0051034A" w:rsidRDefault="0051034A">
            <w:pPr>
              <w:pStyle w:val="ConsPlusNormal"/>
            </w:pPr>
          </w:p>
        </w:tc>
        <w:tc>
          <w:tcPr>
            <w:tcW w:w="2608" w:type="dxa"/>
          </w:tcPr>
          <w:p w:rsidR="0051034A" w:rsidRDefault="0051034A">
            <w:pPr>
              <w:pStyle w:val="ConsPlusNormal"/>
            </w:pPr>
          </w:p>
        </w:tc>
        <w:tc>
          <w:tcPr>
            <w:tcW w:w="2551" w:type="dxa"/>
          </w:tcPr>
          <w:p w:rsidR="0051034A" w:rsidRDefault="0051034A">
            <w:pPr>
              <w:pStyle w:val="ConsPlusNormal"/>
            </w:pPr>
          </w:p>
        </w:tc>
        <w:tc>
          <w:tcPr>
            <w:tcW w:w="2551" w:type="dxa"/>
          </w:tcPr>
          <w:p w:rsidR="0051034A" w:rsidRDefault="0051034A">
            <w:pPr>
              <w:pStyle w:val="ConsPlusNormal"/>
            </w:pPr>
          </w:p>
        </w:tc>
      </w:tr>
      <w:tr w:rsidR="0051034A">
        <w:tc>
          <w:tcPr>
            <w:tcW w:w="1361" w:type="dxa"/>
          </w:tcPr>
          <w:p w:rsidR="0051034A" w:rsidRDefault="0051034A">
            <w:pPr>
              <w:pStyle w:val="ConsPlusNormal"/>
            </w:pPr>
          </w:p>
        </w:tc>
        <w:tc>
          <w:tcPr>
            <w:tcW w:w="2608" w:type="dxa"/>
          </w:tcPr>
          <w:p w:rsidR="0051034A" w:rsidRDefault="0051034A">
            <w:pPr>
              <w:pStyle w:val="ConsPlusNormal"/>
            </w:pPr>
          </w:p>
        </w:tc>
        <w:tc>
          <w:tcPr>
            <w:tcW w:w="2551" w:type="dxa"/>
          </w:tcPr>
          <w:p w:rsidR="0051034A" w:rsidRDefault="0051034A">
            <w:pPr>
              <w:pStyle w:val="ConsPlusNormal"/>
            </w:pPr>
          </w:p>
        </w:tc>
        <w:tc>
          <w:tcPr>
            <w:tcW w:w="2551" w:type="dxa"/>
          </w:tcPr>
          <w:p w:rsidR="0051034A" w:rsidRDefault="0051034A">
            <w:pPr>
              <w:pStyle w:val="ConsPlusNormal"/>
            </w:pPr>
          </w:p>
        </w:tc>
      </w:tr>
      <w:tr w:rsidR="0051034A">
        <w:tc>
          <w:tcPr>
            <w:tcW w:w="1361" w:type="dxa"/>
          </w:tcPr>
          <w:p w:rsidR="0051034A" w:rsidRDefault="0051034A">
            <w:pPr>
              <w:pStyle w:val="ConsPlusNormal"/>
            </w:pPr>
          </w:p>
        </w:tc>
        <w:tc>
          <w:tcPr>
            <w:tcW w:w="2608" w:type="dxa"/>
          </w:tcPr>
          <w:p w:rsidR="0051034A" w:rsidRDefault="0051034A">
            <w:pPr>
              <w:pStyle w:val="ConsPlusNormal"/>
            </w:pPr>
          </w:p>
        </w:tc>
        <w:tc>
          <w:tcPr>
            <w:tcW w:w="2551" w:type="dxa"/>
          </w:tcPr>
          <w:p w:rsidR="0051034A" w:rsidRDefault="0051034A">
            <w:pPr>
              <w:pStyle w:val="ConsPlusNormal"/>
            </w:pPr>
          </w:p>
        </w:tc>
        <w:tc>
          <w:tcPr>
            <w:tcW w:w="2551" w:type="dxa"/>
          </w:tcPr>
          <w:p w:rsidR="0051034A" w:rsidRDefault="0051034A">
            <w:pPr>
              <w:pStyle w:val="ConsPlusNormal"/>
            </w:pPr>
          </w:p>
        </w:tc>
      </w:tr>
      <w:tr w:rsidR="0051034A">
        <w:tc>
          <w:tcPr>
            <w:tcW w:w="1361" w:type="dxa"/>
          </w:tcPr>
          <w:p w:rsidR="0051034A" w:rsidRDefault="0051034A">
            <w:pPr>
              <w:pStyle w:val="ConsPlusNormal"/>
            </w:pPr>
          </w:p>
        </w:tc>
        <w:tc>
          <w:tcPr>
            <w:tcW w:w="2608" w:type="dxa"/>
          </w:tcPr>
          <w:p w:rsidR="0051034A" w:rsidRDefault="0051034A">
            <w:pPr>
              <w:pStyle w:val="ConsPlusNormal"/>
            </w:pPr>
          </w:p>
        </w:tc>
        <w:tc>
          <w:tcPr>
            <w:tcW w:w="2551" w:type="dxa"/>
          </w:tcPr>
          <w:p w:rsidR="0051034A" w:rsidRDefault="0051034A">
            <w:pPr>
              <w:pStyle w:val="ConsPlusNormal"/>
            </w:pPr>
          </w:p>
        </w:tc>
        <w:tc>
          <w:tcPr>
            <w:tcW w:w="2551" w:type="dxa"/>
          </w:tcPr>
          <w:p w:rsidR="0051034A" w:rsidRDefault="0051034A">
            <w:pPr>
              <w:pStyle w:val="ConsPlusNormal"/>
            </w:pPr>
          </w:p>
        </w:tc>
      </w:tr>
      <w:tr w:rsidR="0051034A">
        <w:tc>
          <w:tcPr>
            <w:tcW w:w="1361" w:type="dxa"/>
          </w:tcPr>
          <w:p w:rsidR="0051034A" w:rsidRDefault="0051034A">
            <w:pPr>
              <w:pStyle w:val="ConsPlusNormal"/>
            </w:pPr>
          </w:p>
        </w:tc>
        <w:tc>
          <w:tcPr>
            <w:tcW w:w="2608" w:type="dxa"/>
          </w:tcPr>
          <w:p w:rsidR="0051034A" w:rsidRDefault="0051034A">
            <w:pPr>
              <w:pStyle w:val="ConsPlusNormal"/>
            </w:pPr>
          </w:p>
        </w:tc>
        <w:tc>
          <w:tcPr>
            <w:tcW w:w="2551" w:type="dxa"/>
          </w:tcPr>
          <w:p w:rsidR="0051034A" w:rsidRDefault="0051034A">
            <w:pPr>
              <w:pStyle w:val="ConsPlusNormal"/>
            </w:pPr>
          </w:p>
        </w:tc>
        <w:tc>
          <w:tcPr>
            <w:tcW w:w="2551" w:type="dxa"/>
          </w:tcPr>
          <w:p w:rsidR="0051034A" w:rsidRDefault="0051034A">
            <w:pPr>
              <w:pStyle w:val="ConsPlusNormal"/>
            </w:pPr>
          </w:p>
        </w:tc>
      </w:tr>
      <w:tr w:rsidR="0051034A">
        <w:tc>
          <w:tcPr>
            <w:tcW w:w="1361" w:type="dxa"/>
          </w:tcPr>
          <w:p w:rsidR="0051034A" w:rsidRDefault="0051034A">
            <w:pPr>
              <w:pStyle w:val="ConsPlusNormal"/>
            </w:pPr>
          </w:p>
        </w:tc>
        <w:tc>
          <w:tcPr>
            <w:tcW w:w="2608" w:type="dxa"/>
          </w:tcPr>
          <w:p w:rsidR="0051034A" w:rsidRDefault="0051034A">
            <w:pPr>
              <w:pStyle w:val="ConsPlusNormal"/>
            </w:pPr>
          </w:p>
        </w:tc>
        <w:tc>
          <w:tcPr>
            <w:tcW w:w="2551" w:type="dxa"/>
          </w:tcPr>
          <w:p w:rsidR="0051034A" w:rsidRDefault="0051034A">
            <w:pPr>
              <w:pStyle w:val="ConsPlusNormal"/>
            </w:pPr>
          </w:p>
        </w:tc>
        <w:tc>
          <w:tcPr>
            <w:tcW w:w="2551" w:type="dxa"/>
          </w:tcPr>
          <w:p w:rsidR="0051034A" w:rsidRDefault="0051034A">
            <w:pPr>
              <w:pStyle w:val="ConsPlusNormal"/>
            </w:pPr>
          </w:p>
        </w:tc>
      </w:tr>
      <w:tr w:rsidR="0051034A">
        <w:tc>
          <w:tcPr>
            <w:tcW w:w="1361" w:type="dxa"/>
          </w:tcPr>
          <w:p w:rsidR="0051034A" w:rsidRDefault="0051034A">
            <w:pPr>
              <w:pStyle w:val="ConsPlusNormal"/>
            </w:pPr>
          </w:p>
        </w:tc>
        <w:tc>
          <w:tcPr>
            <w:tcW w:w="2608" w:type="dxa"/>
          </w:tcPr>
          <w:p w:rsidR="0051034A" w:rsidRDefault="0051034A">
            <w:pPr>
              <w:pStyle w:val="ConsPlusNormal"/>
            </w:pPr>
          </w:p>
        </w:tc>
        <w:tc>
          <w:tcPr>
            <w:tcW w:w="2551" w:type="dxa"/>
          </w:tcPr>
          <w:p w:rsidR="0051034A" w:rsidRDefault="0051034A">
            <w:pPr>
              <w:pStyle w:val="ConsPlusNormal"/>
            </w:pPr>
          </w:p>
        </w:tc>
        <w:tc>
          <w:tcPr>
            <w:tcW w:w="2551" w:type="dxa"/>
          </w:tcPr>
          <w:p w:rsidR="0051034A" w:rsidRDefault="0051034A">
            <w:pPr>
              <w:pStyle w:val="ConsPlusNormal"/>
            </w:pPr>
          </w:p>
        </w:tc>
      </w:tr>
      <w:tr w:rsidR="0051034A">
        <w:tc>
          <w:tcPr>
            <w:tcW w:w="1361" w:type="dxa"/>
          </w:tcPr>
          <w:p w:rsidR="0051034A" w:rsidRDefault="0051034A">
            <w:pPr>
              <w:pStyle w:val="ConsPlusNormal"/>
            </w:pPr>
          </w:p>
        </w:tc>
        <w:tc>
          <w:tcPr>
            <w:tcW w:w="2608" w:type="dxa"/>
          </w:tcPr>
          <w:p w:rsidR="0051034A" w:rsidRDefault="0051034A">
            <w:pPr>
              <w:pStyle w:val="ConsPlusNormal"/>
            </w:pPr>
          </w:p>
        </w:tc>
        <w:tc>
          <w:tcPr>
            <w:tcW w:w="2551" w:type="dxa"/>
          </w:tcPr>
          <w:p w:rsidR="0051034A" w:rsidRDefault="0051034A">
            <w:pPr>
              <w:pStyle w:val="ConsPlusNormal"/>
            </w:pPr>
          </w:p>
        </w:tc>
        <w:tc>
          <w:tcPr>
            <w:tcW w:w="2551" w:type="dxa"/>
          </w:tcPr>
          <w:p w:rsidR="0051034A" w:rsidRDefault="0051034A">
            <w:pPr>
              <w:pStyle w:val="ConsPlusNormal"/>
            </w:pPr>
          </w:p>
        </w:tc>
      </w:tr>
    </w:tbl>
    <w:p w:rsidR="0051034A" w:rsidRDefault="0051034A">
      <w:pPr>
        <w:pStyle w:val="ConsPlusNormal"/>
        <w:jc w:val="both"/>
      </w:pPr>
    </w:p>
    <w:p w:rsidR="0051034A" w:rsidRDefault="0051034A">
      <w:pPr>
        <w:pStyle w:val="ConsPlusNormal"/>
        <w:ind w:firstLine="540"/>
        <w:jc w:val="both"/>
      </w:pPr>
      <w:r>
        <w:t>Специалист уполномоченного органа ______________________ (_________________)</w:t>
      </w:r>
    </w:p>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right"/>
        <w:outlineLvl w:val="1"/>
      </w:pPr>
      <w:bookmarkStart w:id="31" w:name="P1304"/>
      <w:bookmarkEnd w:id="31"/>
      <w:r>
        <w:t>Приложение N 8</w:t>
      </w:r>
    </w:p>
    <w:p w:rsidR="0051034A" w:rsidRDefault="0051034A">
      <w:pPr>
        <w:pStyle w:val="ConsPlusNormal"/>
        <w:jc w:val="right"/>
      </w:pPr>
      <w:r>
        <w:t>к Порядку предоставления государственной</w:t>
      </w:r>
    </w:p>
    <w:p w:rsidR="0051034A" w:rsidRDefault="0051034A">
      <w:pPr>
        <w:pStyle w:val="ConsPlusNormal"/>
        <w:jc w:val="right"/>
      </w:pPr>
      <w:r>
        <w:t>социальной помощи на основании социального</w:t>
      </w:r>
    </w:p>
    <w:p w:rsidR="0051034A" w:rsidRDefault="0051034A">
      <w:pPr>
        <w:pStyle w:val="ConsPlusNormal"/>
        <w:jc w:val="right"/>
      </w:pPr>
      <w:r>
        <w:t>контракта отдельным категориям граждан, а</w:t>
      </w:r>
    </w:p>
    <w:p w:rsidR="0051034A" w:rsidRDefault="0051034A">
      <w:pPr>
        <w:pStyle w:val="ConsPlusNormal"/>
        <w:jc w:val="right"/>
      </w:pPr>
      <w:r>
        <w:t>также назначения и выплаты пособий малоимущим</w:t>
      </w:r>
    </w:p>
    <w:p w:rsidR="0051034A" w:rsidRDefault="0051034A">
      <w:pPr>
        <w:pStyle w:val="ConsPlusNormal"/>
        <w:jc w:val="right"/>
      </w:pPr>
      <w:r>
        <w:t>гражданам и гражданам, оказавшимся</w:t>
      </w:r>
    </w:p>
    <w:p w:rsidR="0051034A" w:rsidRDefault="0051034A">
      <w:pPr>
        <w:pStyle w:val="ConsPlusNormal"/>
        <w:jc w:val="right"/>
      </w:pPr>
      <w:r>
        <w:t>в трудной жизненной ситуации</w:t>
      </w:r>
    </w:p>
    <w:p w:rsidR="0051034A" w:rsidRDefault="0051034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51034A">
        <w:tc>
          <w:tcPr>
            <w:tcW w:w="4534" w:type="dxa"/>
            <w:vMerge w:val="restart"/>
            <w:tcBorders>
              <w:top w:val="nil"/>
              <w:left w:val="nil"/>
              <w:bottom w:val="nil"/>
              <w:right w:val="nil"/>
            </w:tcBorders>
          </w:tcPr>
          <w:p w:rsidR="0051034A" w:rsidRDefault="0051034A">
            <w:pPr>
              <w:pStyle w:val="ConsPlusNormal"/>
            </w:pPr>
          </w:p>
        </w:tc>
        <w:tc>
          <w:tcPr>
            <w:tcW w:w="4534" w:type="dxa"/>
            <w:tcBorders>
              <w:top w:val="nil"/>
              <w:left w:val="nil"/>
              <w:bottom w:val="nil"/>
              <w:right w:val="nil"/>
            </w:tcBorders>
          </w:tcPr>
          <w:p w:rsidR="0051034A" w:rsidRDefault="0051034A">
            <w:pPr>
              <w:pStyle w:val="ConsPlusNormal"/>
            </w:pPr>
            <w:r>
              <w:t>Начальнику управления/отдела социальной защиты населения</w:t>
            </w:r>
          </w:p>
          <w:p w:rsidR="0051034A" w:rsidRDefault="0051034A">
            <w:pPr>
              <w:pStyle w:val="ConsPlusNormal"/>
            </w:pPr>
            <w:r>
              <w:t>от гр. ___________________________________</w:t>
            </w:r>
          </w:p>
          <w:p w:rsidR="0051034A" w:rsidRDefault="0051034A">
            <w:pPr>
              <w:pStyle w:val="ConsPlusNormal"/>
            </w:pPr>
            <w:r>
              <w:t>адрес регистрации: ___________________</w:t>
            </w:r>
          </w:p>
          <w:p w:rsidR="0051034A" w:rsidRDefault="0051034A">
            <w:pPr>
              <w:pStyle w:val="ConsPlusNormal"/>
            </w:pPr>
            <w:r>
              <w:t>адрес фактического проживания:</w:t>
            </w:r>
          </w:p>
        </w:tc>
      </w:tr>
      <w:tr w:rsidR="0051034A">
        <w:tc>
          <w:tcPr>
            <w:tcW w:w="4534" w:type="dxa"/>
            <w:vMerge/>
            <w:tcBorders>
              <w:top w:val="nil"/>
              <w:left w:val="nil"/>
              <w:bottom w:val="nil"/>
              <w:right w:val="nil"/>
            </w:tcBorders>
          </w:tcPr>
          <w:p w:rsidR="0051034A" w:rsidRDefault="0051034A"/>
        </w:tc>
        <w:tc>
          <w:tcPr>
            <w:tcW w:w="4534" w:type="dxa"/>
            <w:tcBorders>
              <w:top w:val="nil"/>
              <w:left w:val="nil"/>
              <w:bottom w:val="single" w:sz="4" w:space="0" w:color="auto"/>
              <w:right w:val="nil"/>
            </w:tcBorders>
          </w:tcPr>
          <w:p w:rsidR="0051034A" w:rsidRDefault="0051034A">
            <w:pPr>
              <w:pStyle w:val="ConsPlusNormal"/>
            </w:pPr>
          </w:p>
        </w:tc>
      </w:tr>
      <w:tr w:rsidR="0051034A">
        <w:tc>
          <w:tcPr>
            <w:tcW w:w="4534" w:type="dxa"/>
            <w:vMerge/>
            <w:tcBorders>
              <w:top w:val="nil"/>
              <w:left w:val="nil"/>
              <w:bottom w:val="nil"/>
              <w:right w:val="nil"/>
            </w:tcBorders>
          </w:tcPr>
          <w:p w:rsidR="0051034A" w:rsidRDefault="0051034A"/>
        </w:tc>
        <w:tc>
          <w:tcPr>
            <w:tcW w:w="4534" w:type="dxa"/>
            <w:tcBorders>
              <w:top w:val="single" w:sz="4" w:space="0" w:color="auto"/>
              <w:left w:val="nil"/>
              <w:bottom w:val="nil"/>
              <w:right w:val="nil"/>
            </w:tcBorders>
          </w:tcPr>
          <w:p w:rsidR="0051034A" w:rsidRDefault="0051034A">
            <w:pPr>
              <w:pStyle w:val="ConsPlusNormal"/>
            </w:pPr>
            <w:r>
              <w:t>паспортные данные (дата выдачи, кем выдан, серия, номер) _________________</w:t>
            </w:r>
          </w:p>
        </w:tc>
      </w:tr>
      <w:tr w:rsidR="0051034A">
        <w:tc>
          <w:tcPr>
            <w:tcW w:w="4534" w:type="dxa"/>
            <w:vMerge/>
            <w:tcBorders>
              <w:top w:val="nil"/>
              <w:left w:val="nil"/>
              <w:bottom w:val="nil"/>
              <w:right w:val="nil"/>
            </w:tcBorders>
          </w:tcPr>
          <w:p w:rsidR="0051034A" w:rsidRDefault="0051034A"/>
        </w:tc>
        <w:tc>
          <w:tcPr>
            <w:tcW w:w="4534" w:type="dxa"/>
            <w:tcBorders>
              <w:top w:val="nil"/>
              <w:left w:val="nil"/>
              <w:bottom w:val="single" w:sz="4" w:space="0" w:color="auto"/>
              <w:right w:val="nil"/>
            </w:tcBorders>
          </w:tcPr>
          <w:p w:rsidR="0051034A" w:rsidRDefault="0051034A">
            <w:pPr>
              <w:pStyle w:val="ConsPlusNormal"/>
            </w:pPr>
          </w:p>
        </w:tc>
      </w:tr>
      <w:tr w:rsidR="0051034A">
        <w:tc>
          <w:tcPr>
            <w:tcW w:w="4534" w:type="dxa"/>
            <w:vMerge/>
            <w:tcBorders>
              <w:top w:val="nil"/>
              <w:left w:val="nil"/>
              <w:bottom w:val="nil"/>
              <w:right w:val="nil"/>
            </w:tcBorders>
          </w:tcPr>
          <w:p w:rsidR="0051034A" w:rsidRDefault="0051034A"/>
        </w:tc>
        <w:tc>
          <w:tcPr>
            <w:tcW w:w="4534" w:type="dxa"/>
            <w:tcBorders>
              <w:top w:val="single" w:sz="4" w:space="0" w:color="auto"/>
              <w:left w:val="nil"/>
              <w:bottom w:val="nil"/>
              <w:right w:val="nil"/>
            </w:tcBorders>
          </w:tcPr>
          <w:p w:rsidR="0051034A" w:rsidRDefault="0051034A">
            <w:pPr>
              <w:pStyle w:val="ConsPlusNormal"/>
            </w:pPr>
            <w:r>
              <w:t>телефон _____________________________</w:t>
            </w:r>
          </w:p>
        </w:tc>
      </w:tr>
      <w:tr w:rsidR="0051034A">
        <w:tc>
          <w:tcPr>
            <w:tcW w:w="9068" w:type="dxa"/>
            <w:gridSpan w:val="2"/>
            <w:tcBorders>
              <w:top w:val="nil"/>
              <w:left w:val="nil"/>
              <w:bottom w:val="nil"/>
              <w:right w:val="nil"/>
            </w:tcBorders>
          </w:tcPr>
          <w:p w:rsidR="0051034A" w:rsidRDefault="0051034A">
            <w:pPr>
              <w:pStyle w:val="ConsPlusNormal"/>
            </w:pPr>
          </w:p>
        </w:tc>
      </w:tr>
      <w:tr w:rsidR="0051034A">
        <w:tc>
          <w:tcPr>
            <w:tcW w:w="9068" w:type="dxa"/>
            <w:gridSpan w:val="2"/>
            <w:tcBorders>
              <w:top w:val="nil"/>
              <w:left w:val="nil"/>
              <w:bottom w:val="nil"/>
              <w:right w:val="nil"/>
            </w:tcBorders>
          </w:tcPr>
          <w:p w:rsidR="0051034A" w:rsidRDefault="0051034A">
            <w:pPr>
              <w:pStyle w:val="ConsPlusNormal"/>
              <w:jc w:val="center"/>
            </w:pPr>
            <w:r>
              <w:t>Заявление</w:t>
            </w:r>
          </w:p>
          <w:p w:rsidR="0051034A" w:rsidRDefault="0051034A">
            <w:pPr>
              <w:pStyle w:val="ConsPlusNormal"/>
              <w:jc w:val="center"/>
            </w:pPr>
            <w:r>
              <w:t>о предоставлении государственной социальной помощи</w:t>
            </w:r>
          </w:p>
          <w:p w:rsidR="0051034A" w:rsidRDefault="0051034A">
            <w:pPr>
              <w:pStyle w:val="ConsPlusNormal"/>
              <w:jc w:val="center"/>
            </w:pPr>
            <w:r>
              <w:t>в виде единовременного пособия</w:t>
            </w:r>
          </w:p>
        </w:tc>
      </w:tr>
      <w:tr w:rsidR="0051034A">
        <w:tc>
          <w:tcPr>
            <w:tcW w:w="9068" w:type="dxa"/>
            <w:gridSpan w:val="2"/>
            <w:tcBorders>
              <w:top w:val="nil"/>
              <w:left w:val="nil"/>
              <w:bottom w:val="nil"/>
              <w:right w:val="nil"/>
            </w:tcBorders>
          </w:tcPr>
          <w:p w:rsidR="0051034A" w:rsidRDefault="0051034A">
            <w:pPr>
              <w:pStyle w:val="ConsPlusNormal"/>
            </w:pPr>
          </w:p>
        </w:tc>
      </w:tr>
      <w:tr w:rsidR="0051034A">
        <w:tc>
          <w:tcPr>
            <w:tcW w:w="9068" w:type="dxa"/>
            <w:gridSpan w:val="2"/>
            <w:tcBorders>
              <w:top w:val="nil"/>
              <w:left w:val="nil"/>
              <w:bottom w:val="nil"/>
              <w:right w:val="nil"/>
            </w:tcBorders>
          </w:tcPr>
          <w:p w:rsidR="0051034A" w:rsidRDefault="0051034A">
            <w:pPr>
              <w:pStyle w:val="ConsPlusNormal"/>
              <w:ind w:firstLine="283"/>
              <w:jc w:val="both"/>
            </w:pPr>
            <w:r>
              <w:t>Прошу назначить мне (моей семье) единовременное пособие в связи с необходимостью ________________________________________________________</w:t>
            </w:r>
          </w:p>
        </w:tc>
      </w:tr>
      <w:tr w:rsidR="0051034A">
        <w:tc>
          <w:tcPr>
            <w:tcW w:w="9068" w:type="dxa"/>
            <w:gridSpan w:val="2"/>
            <w:tcBorders>
              <w:top w:val="nil"/>
              <w:left w:val="nil"/>
              <w:bottom w:val="single" w:sz="4" w:space="0" w:color="auto"/>
              <w:right w:val="nil"/>
            </w:tcBorders>
          </w:tcPr>
          <w:p w:rsidR="0051034A" w:rsidRDefault="0051034A">
            <w:pPr>
              <w:pStyle w:val="ConsPlusNormal"/>
            </w:pPr>
          </w:p>
        </w:tc>
      </w:tr>
      <w:tr w:rsidR="0051034A">
        <w:tblPrEx>
          <w:tblBorders>
            <w:insideH w:val="single" w:sz="4" w:space="0" w:color="auto"/>
          </w:tblBorders>
        </w:tblPrEx>
        <w:tc>
          <w:tcPr>
            <w:tcW w:w="9068" w:type="dxa"/>
            <w:gridSpan w:val="2"/>
            <w:tcBorders>
              <w:top w:val="single" w:sz="4" w:space="0" w:color="auto"/>
              <w:left w:val="nil"/>
              <w:bottom w:val="single" w:sz="4" w:space="0" w:color="auto"/>
              <w:right w:val="nil"/>
            </w:tcBorders>
          </w:tcPr>
          <w:p w:rsidR="0051034A" w:rsidRDefault="0051034A">
            <w:pPr>
              <w:pStyle w:val="ConsPlusNormal"/>
            </w:pPr>
          </w:p>
        </w:tc>
      </w:tr>
      <w:tr w:rsidR="0051034A">
        <w:tblPrEx>
          <w:tblBorders>
            <w:insideH w:val="single" w:sz="4" w:space="0" w:color="auto"/>
          </w:tblBorders>
        </w:tblPrEx>
        <w:tc>
          <w:tcPr>
            <w:tcW w:w="9068" w:type="dxa"/>
            <w:gridSpan w:val="2"/>
            <w:tcBorders>
              <w:top w:val="single" w:sz="4" w:space="0" w:color="auto"/>
              <w:left w:val="nil"/>
              <w:bottom w:val="single" w:sz="4" w:space="0" w:color="auto"/>
              <w:right w:val="nil"/>
            </w:tcBorders>
          </w:tcPr>
          <w:p w:rsidR="0051034A" w:rsidRDefault="0051034A">
            <w:pPr>
              <w:pStyle w:val="ConsPlusNormal"/>
            </w:pPr>
          </w:p>
        </w:tc>
      </w:tr>
      <w:tr w:rsidR="0051034A">
        <w:tc>
          <w:tcPr>
            <w:tcW w:w="9068" w:type="dxa"/>
            <w:gridSpan w:val="2"/>
            <w:tcBorders>
              <w:top w:val="single" w:sz="4" w:space="0" w:color="auto"/>
              <w:left w:val="nil"/>
              <w:bottom w:val="nil"/>
              <w:right w:val="nil"/>
            </w:tcBorders>
          </w:tcPr>
          <w:p w:rsidR="0051034A" w:rsidRDefault="0051034A">
            <w:pPr>
              <w:pStyle w:val="ConsPlusNormal"/>
              <w:ind w:firstLine="283"/>
              <w:jc w:val="both"/>
            </w:pPr>
            <w:r>
              <w:t>Доставку единовременного пособия осуществлять через кредитную организацию______________________________________________________________</w:t>
            </w:r>
          </w:p>
          <w:p w:rsidR="0051034A" w:rsidRDefault="0051034A">
            <w:pPr>
              <w:pStyle w:val="ConsPlusNormal"/>
              <w:jc w:val="center"/>
            </w:pPr>
            <w:r>
              <w:t>(наименование и банковские реквизиты</w:t>
            </w:r>
          </w:p>
          <w:p w:rsidR="0051034A" w:rsidRDefault="0051034A">
            <w:pPr>
              <w:pStyle w:val="ConsPlusNormal"/>
              <w:jc w:val="center"/>
            </w:pPr>
            <w:r>
              <w:t>кредитной организации)</w:t>
            </w:r>
          </w:p>
        </w:tc>
      </w:tr>
      <w:tr w:rsidR="0051034A">
        <w:tc>
          <w:tcPr>
            <w:tcW w:w="9068" w:type="dxa"/>
            <w:gridSpan w:val="2"/>
            <w:tcBorders>
              <w:top w:val="nil"/>
              <w:left w:val="nil"/>
              <w:bottom w:val="nil"/>
              <w:right w:val="nil"/>
            </w:tcBorders>
          </w:tcPr>
          <w:p w:rsidR="0051034A" w:rsidRDefault="0051034A">
            <w:pPr>
              <w:pStyle w:val="ConsPlusNormal"/>
            </w:pPr>
          </w:p>
        </w:tc>
      </w:tr>
      <w:tr w:rsidR="0051034A">
        <w:tc>
          <w:tcPr>
            <w:tcW w:w="9068" w:type="dxa"/>
            <w:gridSpan w:val="2"/>
            <w:tcBorders>
              <w:top w:val="nil"/>
              <w:left w:val="nil"/>
              <w:bottom w:val="nil"/>
              <w:right w:val="nil"/>
            </w:tcBorders>
          </w:tcPr>
          <w:p w:rsidR="0051034A" w:rsidRDefault="0051034A">
            <w:pPr>
              <w:pStyle w:val="ConsPlusNormal"/>
              <w:ind w:firstLine="283"/>
              <w:jc w:val="both"/>
            </w:pPr>
            <w:r>
              <w:t>Количество совместно проживающих и ведущих совместное хозяйство членов семьи на дату подачи заявления ____________</w:t>
            </w:r>
          </w:p>
        </w:tc>
      </w:tr>
    </w:tbl>
    <w:p w:rsidR="0051034A" w:rsidRDefault="005103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2"/>
        <w:gridCol w:w="2665"/>
        <w:gridCol w:w="1928"/>
        <w:gridCol w:w="2721"/>
      </w:tblGrid>
      <w:tr w:rsidR="0051034A">
        <w:tc>
          <w:tcPr>
            <w:tcW w:w="1742" w:type="dxa"/>
          </w:tcPr>
          <w:p w:rsidR="0051034A" w:rsidRDefault="0051034A">
            <w:pPr>
              <w:pStyle w:val="ConsPlusNormal"/>
              <w:jc w:val="center"/>
            </w:pPr>
            <w:r>
              <w:t>Степень родства</w:t>
            </w:r>
          </w:p>
        </w:tc>
        <w:tc>
          <w:tcPr>
            <w:tcW w:w="2665" w:type="dxa"/>
          </w:tcPr>
          <w:p w:rsidR="0051034A" w:rsidRDefault="0051034A">
            <w:pPr>
              <w:pStyle w:val="ConsPlusNormal"/>
              <w:jc w:val="center"/>
            </w:pPr>
            <w:r>
              <w:t>Фамилия, имя, отчество</w:t>
            </w:r>
          </w:p>
        </w:tc>
        <w:tc>
          <w:tcPr>
            <w:tcW w:w="1928" w:type="dxa"/>
          </w:tcPr>
          <w:p w:rsidR="0051034A" w:rsidRDefault="0051034A">
            <w:pPr>
              <w:pStyle w:val="ConsPlusNormal"/>
              <w:jc w:val="center"/>
            </w:pPr>
            <w:r>
              <w:t>Дата рождения</w:t>
            </w:r>
          </w:p>
        </w:tc>
        <w:tc>
          <w:tcPr>
            <w:tcW w:w="2721" w:type="dxa"/>
          </w:tcPr>
          <w:p w:rsidR="0051034A" w:rsidRDefault="0051034A">
            <w:pPr>
              <w:pStyle w:val="ConsPlusNormal"/>
              <w:jc w:val="center"/>
            </w:pPr>
            <w:r>
              <w:t>Место работы (учебы)</w:t>
            </w:r>
          </w:p>
        </w:tc>
      </w:tr>
      <w:tr w:rsidR="0051034A">
        <w:tc>
          <w:tcPr>
            <w:tcW w:w="1742" w:type="dxa"/>
          </w:tcPr>
          <w:p w:rsidR="0051034A" w:rsidRDefault="0051034A">
            <w:pPr>
              <w:pStyle w:val="ConsPlusNormal"/>
              <w:jc w:val="both"/>
            </w:pPr>
            <w:r>
              <w:t>заявитель</w:t>
            </w:r>
          </w:p>
        </w:tc>
        <w:tc>
          <w:tcPr>
            <w:tcW w:w="2665" w:type="dxa"/>
          </w:tcPr>
          <w:p w:rsidR="0051034A" w:rsidRDefault="0051034A">
            <w:pPr>
              <w:pStyle w:val="ConsPlusNormal"/>
            </w:pPr>
          </w:p>
        </w:tc>
        <w:tc>
          <w:tcPr>
            <w:tcW w:w="1928" w:type="dxa"/>
          </w:tcPr>
          <w:p w:rsidR="0051034A" w:rsidRDefault="0051034A">
            <w:pPr>
              <w:pStyle w:val="ConsPlusNormal"/>
            </w:pPr>
          </w:p>
        </w:tc>
        <w:tc>
          <w:tcPr>
            <w:tcW w:w="2721" w:type="dxa"/>
          </w:tcPr>
          <w:p w:rsidR="0051034A" w:rsidRDefault="0051034A">
            <w:pPr>
              <w:pStyle w:val="ConsPlusNormal"/>
            </w:pPr>
          </w:p>
        </w:tc>
      </w:tr>
      <w:tr w:rsidR="0051034A">
        <w:tc>
          <w:tcPr>
            <w:tcW w:w="1742" w:type="dxa"/>
          </w:tcPr>
          <w:p w:rsidR="0051034A" w:rsidRDefault="0051034A">
            <w:pPr>
              <w:pStyle w:val="ConsPlusNormal"/>
            </w:pPr>
          </w:p>
        </w:tc>
        <w:tc>
          <w:tcPr>
            <w:tcW w:w="2665" w:type="dxa"/>
          </w:tcPr>
          <w:p w:rsidR="0051034A" w:rsidRDefault="0051034A">
            <w:pPr>
              <w:pStyle w:val="ConsPlusNormal"/>
            </w:pPr>
          </w:p>
        </w:tc>
        <w:tc>
          <w:tcPr>
            <w:tcW w:w="1928" w:type="dxa"/>
          </w:tcPr>
          <w:p w:rsidR="0051034A" w:rsidRDefault="0051034A">
            <w:pPr>
              <w:pStyle w:val="ConsPlusNormal"/>
            </w:pPr>
          </w:p>
        </w:tc>
        <w:tc>
          <w:tcPr>
            <w:tcW w:w="2721" w:type="dxa"/>
          </w:tcPr>
          <w:p w:rsidR="0051034A" w:rsidRDefault="0051034A">
            <w:pPr>
              <w:pStyle w:val="ConsPlusNormal"/>
            </w:pPr>
          </w:p>
        </w:tc>
      </w:tr>
      <w:tr w:rsidR="0051034A">
        <w:tc>
          <w:tcPr>
            <w:tcW w:w="1742" w:type="dxa"/>
          </w:tcPr>
          <w:p w:rsidR="0051034A" w:rsidRDefault="0051034A">
            <w:pPr>
              <w:pStyle w:val="ConsPlusNormal"/>
            </w:pPr>
          </w:p>
        </w:tc>
        <w:tc>
          <w:tcPr>
            <w:tcW w:w="2665" w:type="dxa"/>
          </w:tcPr>
          <w:p w:rsidR="0051034A" w:rsidRDefault="0051034A">
            <w:pPr>
              <w:pStyle w:val="ConsPlusNormal"/>
            </w:pPr>
          </w:p>
        </w:tc>
        <w:tc>
          <w:tcPr>
            <w:tcW w:w="1928" w:type="dxa"/>
          </w:tcPr>
          <w:p w:rsidR="0051034A" w:rsidRDefault="0051034A">
            <w:pPr>
              <w:pStyle w:val="ConsPlusNormal"/>
            </w:pPr>
          </w:p>
        </w:tc>
        <w:tc>
          <w:tcPr>
            <w:tcW w:w="2721" w:type="dxa"/>
          </w:tcPr>
          <w:p w:rsidR="0051034A" w:rsidRDefault="0051034A">
            <w:pPr>
              <w:pStyle w:val="ConsPlusNormal"/>
            </w:pPr>
          </w:p>
        </w:tc>
      </w:tr>
    </w:tbl>
    <w:p w:rsidR="0051034A" w:rsidRDefault="0051034A">
      <w:pPr>
        <w:pStyle w:val="ConsPlusNormal"/>
        <w:jc w:val="both"/>
      </w:pPr>
    </w:p>
    <w:p w:rsidR="0051034A" w:rsidRDefault="0051034A">
      <w:pPr>
        <w:pStyle w:val="ConsPlusNormal"/>
        <w:ind w:firstLine="540"/>
        <w:jc w:val="both"/>
      </w:pPr>
      <w:r>
        <w:t>Заявляю, что общий доход моей семьи с _________ по __________ составляет:</w:t>
      </w:r>
    </w:p>
    <w:p w:rsidR="0051034A" w:rsidRDefault="005103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12"/>
        <w:gridCol w:w="1757"/>
        <w:gridCol w:w="2835"/>
      </w:tblGrid>
      <w:tr w:rsidR="0051034A">
        <w:tc>
          <w:tcPr>
            <w:tcW w:w="567" w:type="dxa"/>
          </w:tcPr>
          <w:p w:rsidR="0051034A" w:rsidRDefault="0051034A">
            <w:pPr>
              <w:pStyle w:val="ConsPlusNormal"/>
              <w:jc w:val="center"/>
            </w:pPr>
            <w:r>
              <w:t>N п/п</w:t>
            </w:r>
          </w:p>
        </w:tc>
        <w:tc>
          <w:tcPr>
            <w:tcW w:w="3912" w:type="dxa"/>
          </w:tcPr>
          <w:p w:rsidR="0051034A" w:rsidRDefault="0051034A">
            <w:pPr>
              <w:pStyle w:val="ConsPlusNormal"/>
              <w:jc w:val="center"/>
            </w:pPr>
            <w:r>
              <w:t>Вид полученного дохода</w:t>
            </w:r>
          </w:p>
        </w:tc>
        <w:tc>
          <w:tcPr>
            <w:tcW w:w="1757" w:type="dxa"/>
          </w:tcPr>
          <w:p w:rsidR="0051034A" w:rsidRDefault="0051034A">
            <w:pPr>
              <w:pStyle w:val="ConsPlusNormal"/>
              <w:jc w:val="center"/>
            </w:pPr>
            <w:r>
              <w:t>Сумма дохода (руб.)</w:t>
            </w:r>
          </w:p>
        </w:tc>
        <w:tc>
          <w:tcPr>
            <w:tcW w:w="2835" w:type="dxa"/>
          </w:tcPr>
          <w:p w:rsidR="0051034A" w:rsidRDefault="0051034A">
            <w:pPr>
              <w:pStyle w:val="ConsPlusNormal"/>
              <w:jc w:val="center"/>
            </w:pPr>
            <w:r>
              <w:t>Место получения дохода</w:t>
            </w:r>
          </w:p>
        </w:tc>
      </w:tr>
      <w:tr w:rsidR="0051034A">
        <w:tc>
          <w:tcPr>
            <w:tcW w:w="567" w:type="dxa"/>
          </w:tcPr>
          <w:p w:rsidR="0051034A" w:rsidRDefault="0051034A">
            <w:pPr>
              <w:pStyle w:val="ConsPlusNormal"/>
              <w:jc w:val="center"/>
            </w:pPr>
            <w:r>
              <w:t>1</w:t>
            </w:r>
          </w:p>
        </w:tc>
        <w:tc>
          <w:tcPr>
            <w:tcW w:w="3912" w:type="dxa"/>
          </w:tcPr>
          <w:p w:rsidR="0051034A" w:rsidRDefault="0051034A">
            <w:pPr>
              <w:pStyle w:val="ConsPlusNormal"/>
              <w:jc w:val="both"/>
            </w:pPr>
            <w:r>
              <w:t>Доходы, полученные от трудовой деятельности</w:t>
            </w:r>
          </w:p>
        </w:tc>
        <w:tc>
          <w:tcPr>
            <w:tcW w:w="1757" w:type="dxa"/>
          </w:tcPr>
          <w:p w:rsidR="0051034A" w:rsidRDefault="0051034A">
            <w:pPr>
              <w:pStyle w:val="ConsPlusNormal"/>
            </w:pPr>
          </w:p>
        </w:tc>
        <w:tc>
          <w:tcPr>
            <w:tcW w:w="2835" w:type="dxa"/>
          </w:tcPr>
          <w:p w:rsidR="0051034A" w:rsidRDefault="0051034A">
            <w:pPr>
              <w:pStyle w:val="ConsPlusNormal"/>
            </w:pPr>
          </w:p>
        </w:tc>
      </w:tr>
      <w:tr w:rsidR="0051034A">
        <w:tc>
          <w:tcPr>
            <w:tcW w:w="567" w:type="dxa"/>
          </w:tcPr>
          <w:p w:rsidR="0051034A" w:rsidRDefault="0051034A">
            <w:pPr>
              <w:pStyle w:val="ConsPlusNormal"/>
              <w:jc w:val="center"/>
            </w:pPr>
            <w:r>
              <w:t>2</w:t>
            </w:r>
          </w:p>
        </w:tc>
        <w:tc>
          <w:tcPr>
            <w:tcW w:w="3912" w:type="dxa"/>
          </w:tcPr>
          <w:p w:rsidR="0051034A" w:rsidRDefault="0051034A">
            <w:pPr>
              <w:pStyle w:val="ConsPlusNormal"/>
              <w:jc w:val="both"/>
            </w:pPr>
            <w:r>
              <w:t>Денежное довольствие</w:t>
            </w:r>
          </w:p>
        </w:tc>
        <w:tc>
          <w:tcPr>
            <w:tcW w:w="1757" w:type="dxa"/>
          </w:tcPr>
          <w:p w:rsidR="0051034A" w:rsidRDefault="0051034A">
            <w:pPr>
              <w:pStyle w:val="ConsPlusNormal"/>
            </w:pPr>
          </w:p>
        </w:tc>
        <w:tc>
          <w:tcPr>
            <w:tcW w:w="2835" w:type="dxa"/>
          </w:tcPr>
          <w:p w:rsidR="0051034A" w:rsidRDefault="0051034A">
            <w:pPr>
              <w:pStyle w:val="ConsPlusNormal"/>
            </w:pPr>
          </w:p>
        </w:tc>
      </w:tr>
      <w:tr w:rsidR="0051034A">
        <w:tc>
          <w:tcPr>
            <w:tcW w:w="567" w:type="dxa"/>
          </w:tcPr>
          <w:p w:rsidR="0051034A" w:rsidRDefault="0051034A">
            <w:pPr>
              <w:pStyle w:val="ConsPlusNormal"/>
              <w:jc w:val="center"/>
            </w:pPr>
            <w:r>
              <w:t>3</w:t>
            </w:r>
          </w:p>
        </w:tc>
        <w:tc>
          <w:tcPr>
            <w:tcW w:w="3912" w:type="dxa"/>
          </w:tcPr>
          <w:p w:rsidR="0051034A" w:rsidRDefault="0051034A">
            <w:pPr>
              <w:pStyle w:val="ConsPlusNormal"/>
              <w:jc w:val="both"/>
            </w:pPr>
            <w:r>
              <w:t>Пенсии</w:t>
            </w:r>
          </w:p>
        </w:tc>
        <w:tc>
          <w:tcPr>
            <w:tcW w:w="1757" w:type="dxa"/>
          </w:tcPr>
          <w:p w:rsidR="0051034A" w:rsidRDefault="0051034A">
            <w:pPr>
              <w:pStyle w:val="ConsPlusNormal"/>
            </w:pPr>
          </w:p>
        </w:tc>
        <w:tc>
          <w:tcPr>
            <w:tcW w:w="2835" w:type="dxa"/>
          </w:tcPr>
          <w:p w:rsidR="0051034A" w:rsidRDefault="0051034A">
            <w:pPr>
              <w:pStyle w:val="ConsPlusNormal"/>
            </w:pPr>
          </w:p>
        </w:tc>
      </w:tr>
      <w:tr w:rsidR="0051034A">
        <w:tc>
          <w:tcPr>
            <w:tcW w:w="567" w:type="dxa"/>
          </w:tcPr>
          <w:p w:rsidR="0051034A" w:rsidRDefault="0051034A">
            <w:pPr>
              <w:pStyle w:val="ConsPlusNormal"/>
              <w:jc w:val="center"/>
            </w:pPr>
            <w:r>
              <w:t>4</w:t>
            </w:r>
          </w:p>
        </w:tc>
        <w:tc>
          <w:tcPr>
            <w:tcW w:w="3912" w:type="dxa"/>
          </w:tcPr>
          <w:p w:rsidR="0051034A" w:rsidRDefault="0051034A">
            <w:pPr>
              <w:pStyle w:val="ConsPlusNormal"/>
              <w:jc w:val="both"/>
            </w:pPr>
            <w:r>
              <w:t>Полученные алименты</w:t>
            </w:r>
          </w:p>
        </w:tc>
        <w:tc>
          <w:tcPr>
            <w:tcW w:w="1757" w:type="dxa"/>
          </w:tcPr>
          <w:p w:rsidR="0051034A" w:rsidRDefault="0051034A">
            <w:pPr>
              <w:pStyle w:val="ConsPlusNormal"/>
            </w:pPr>
          </w:p>
        </w:tc>
        <w:tc>
          <w:tcPr>
            <w:tcW w:w="2835" w:type="dxa"/>
          </w:tcPr>
          <w:p w:rsidR="0051034A" w:rsidRDefault="0051034A">
            <w:pPr>
              <w:pStyle w:val="ConsPlusNormal"/>
            </w:pPr>
          </w:p>
        </w:tc>
      </w:tr>
      <w:tr w:rsidR="0051034A">
        <w:tc>
          <w:tcPr>
            <w:tcW w:w="567" w:type="dxa"/>
          </w:tcPr>
          <w:p w:rsidR="0051034A" w:rsidRDefault="0051034A">
            <w:pPr>
              <w:pStyle w:val="ConsPlusNormal"/>
              <w:jc w:val="center"/>
            </w:pPr>
            <w:r>
              <w:t>5</w:t>
            </w:r>
          </w:p>
        </w:tc>
        <w:tc>
          <w:tcPr>
            <w:tcW w:w="3912" w:type="dxa"/>
          </w:tcPr>
          <w:p w:rsidR="0051034A" w:rsidRDefault="0051034A">
            <w:pPr>
              <w:pStyle w:val="ConsPlusNormal"/>
              <w:jc w:val="both"/>
            </w:pPr>
            <w:r>
              <w:t>Пособия</w:t>
            </w:r>
          </w:p>
        </w:tc>
        <w:tc>
          <w:tcPr>
            <w:tcW w:w="1757" w:type="dxa"/>
          </w:tcPr>
          <w:p w:rsidR="0051034A" w:rsidRDefault="0051034A">
            <w:pPr>
              <w:pStyle w:val="ConsPlusNormal"/>
            </w:pPr>
          </w:p>
        </w:tc>
        <w:tc>
          <w:tcPr>
            <w:tcW w:w="2835" w:type="dxa"/>
          </w:tcPr>
          <w:p w:rsidR="0051034A" w:rsidRDefault="0051034A">
            <w:pPr>
              <w:pStyle w:val="ConsPlusNormal"/>
            </w:pPr>
          </w:p>
        </w:tc>
      </w:tr>
      <w:tr w:rsidR="0051034A">
        <w:tc>
          <w:tcPr>
            <w:tcW w:w="567" w:type="dxa"/>
          </w:tcPr>
          <w:p w:rsidR="0051034A" w:rsidRDefault="0051034A">
            <w:pPr>
              <w:pStyle w:val="ConsPlusNormal"/>
              <w:jc w:val="center"/>
            </w:pPr>
            <w:r>
              <w:t>6</w:t>
            </w:r>
          </w:p>
        </w:tc>
        <w:tc>
          <w:tcPr>
            <w:tcW w:w="3912" w:type="dxa"/>
          </w:tcPr>
          <w:p w:rsidR="0051034A" w:rsidRDefault="0051034A">
            <w:pPr>
              <w:pStyle w:val="ConsPlusNormal"/>
              <w:jc w:val="both"/>
            </w:pPr>
            <w:r>
              <w:t>Стипендии</w:t>
            </w:r>
          </w:p>
        </w:tc>
        <w:tc>
          <w:tcPr>
            <w:tcW w:w="1757" w:type="dxa"/>
          </w:tcPr>
          <w:p w:rsidR="0051034A" w:rsidRDefault="0051034A">
            <w:pPr>
              <w:pStyle w:val="ConsPlusNormal"/>
            </w:pPr>
          </w:p>
        </w:tc>
        <w:tc>
          <w:tcPr>
            <w:tcW w:w="2835" w:type="dxa"/>
          </w:tcPr>
          <w:p w:rsidR="0051034A" w:rsidRDefault="0051034A">
            <w:pPr>
              <w:pStyle w:val="ConsPlusNormal"/>
            </w:pPr>
          </w:p>
        </w:tc>
      </w:tr>
      <w:tr w:rsidR="0051034A">
        <w:tc>
          <w:tcPr>
            <w:tcW w:w="567" w:type="dxa"/>
          </w:tcPr>
          <w:p w:rsidR="0051034A" w:rsidRDefault="0051034A">
            <w:pPr>
              <w:pStyle w:val="ConsPlusNormal"/>
              <w:jc w:val="center"/>
            </w:pPr>
            <w:r>
              <w:t>7</w:t>
            </w:r>
          </w:p>
        </w:tc>
        <w:tc>
          <w:tcPr>
            <w:tcW w:w="3912" w:type="dxa"/>
          </w:tcPr>
          <w:p w:rsidR="0051034A" w:rsidRDefault="0051034A">
            <w:pPr>
              <w:pStyle w:val="ConsPlusNormal"/>
              <w:jc w:val="both"/>
            </w:pPr>
            <w:r>
              <w:t>Иные виды полученных доходов</w:t>
            </w:r>
          </w:p>
        </w:tc>
        <w:tc>
          <w:tcPr>
            <w:tcW w:w="1757" w:type="dxa"/>
          </w:tcPr>
          <w:p w:rsidR="0051034A" w:rsidRDefault="0051034A">
            <w:pPr>
              <w:pStyle w:val="ConsPlusNormal"/>
            </w:pPr>
          </w:p>
        </w:tc>
        <w:tc>
          <w:tcPr>
            <w:tcW w:w="2835" w:type="dxa"/>
          </w:tcPr>
          <w:p w:rsidR="0051034A" w:rsidRDefault="0051034A">
            <w:pPr>
              <w:pStyle w:val="ConsPlusNormal"/>
            </w:pPr>
          </w:p>
        </w:tc>
      </w:tr>
    </w:tbl>
    <w:p w:rsidR="0051034A" w:rsidRDefault="0051034A">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1034A">
        <w:tc>
          <w:tcPr>
            <w:tcW w:w="9071" w:type="dxa"/>
            <w:tcBorders>
              <w:top w:val="nil"/>
              <w:left w:val="nil"/>
              <w:bottom w:val="nil"/>
              <w:right w:val="nil"/>
            </w:tcBorders>
          </w:tcPr>
          <w:p w:rsidR="0051034A" w:rsidRDefault="0051034A">
            <w:pPr>
              <w:pStyle w:val="ConsPlusNormal"/>
              <w:ind w:firstLine="283"/>
              <w:jc w:val="both"/>
            </w:pPr>
            <w:r>
              <w:t>Прошу исключить из общей суммы дохода моей семьи выплаченные алименты в сумме ___________ рублей, удерживаемые по_________________________________</w:t>
            </w:r>
          </w:p>
        </w:tc>
      </w:tr>
      <w:tr w:rsidR="0051034A">
        <w:tc>
          <w:tcPr>
            <w:tcW w:w="9071" w:type="dxa"/>
            <w:tcBorders>
              <w:top w:val="nil"/>
              <w:left w:val="nil"/>
              <w:bottom w:val="single" w:sz="4" w:space="0" w:color="auto"/>
              <w:right w:val="nil"/>
            </w:tcBorders>
          </w:tcPr>
          <w:p w:rsidR="0051034A" w:rsidRDefault="0051034A">
            <w:pPr>
              <w:pStyle w:val="ConsPlusNormal"/>
            </w:pPr>
          </w:p>
        </w:tc>
      </w:tr>
      <w:tr w:rsidR="0051034A">
        <w:tc>
          <w:tcPr>
            <w:tcW w:w="9071" w:type="dxa"/>
            <w:tcBorders>
              <w:top w:val="single" w:sz="4" w:space="0" w:color="auto"/>
              <w:left w:val="nil"/>
              <w:bottom w:val="nil"/>
              <w:right w:val="nil"/>
            </w:tcBorders>
          </w:tcPr>
          <w:p w:rsidR="0051034A" w:rsidRDefault="0051034A">
            <w:pPr>
              <w:pStyle w:val="ConsPlusNormal"/>
              <w:jc w:val="center"/>
            </w:pPr>
            <w:r>
              <w:t>(основание для удержания алиментов, Ф.И.О. лица, в пользу которого</w:t>
            </w:r>
          </w:p>
          <w:p w:rsidR="0051034A" w:rsidRDefault="0051034A">
            <w:pPr>
              <w:pStyle w:val="ConsPlusNormal"/>
              <w:jc w:val="center"/>
            </w:pPr>
            <w:r>
              <w:t>производятся удержания)</w:t>
            </w:r>
          </w:p>
        </w:tc>
      </w:tr>
      <w:tr w:rsidR="0051034A">
        <w:tc>
          <w:tcPr>
            <w:tcW w:w="9071" w:type="dxa"/>
            <w:tcBorders>
              <w:top w:val="nil"/>
              <w:left w:val="nil"/>
              <w:bottom w:val="nil"/>
              <w:right w:val="nil"/>
            </w:tcBorders>
          </w:tcPr>
          <w:p w:rsidR="0051034A" w:rsidRDefault="0051034A">
            <w:pPr>
              <w:pStyle w:val="ConsPlusNormal"/>
              <w:ind w:firstLine="283"/>
              <w:jc w:val="both"/>
            </w:pPr>
            <w:r>
              <w:t>Дополнительные сведения: _______________________________________________</w:t>
            </w:r>
          </w:p>
        </w:tc>
      </w:tr>
      <w:tr w:rsidR="0051034A">
        <w:tc>
          <w:tcPr>
            <w:tcW w:w="9071" w:type="dxa"/>
            <w:tcBorders>
              <w:top w:val="nil"/>
              <w:left w:val="nil"/>
              <w:bottom w:val="single" w:sz="4" w:space="0" w:color="auto"/>
              <w:right w:val="nil"/>
            </w:tcBorders>
          </w:tcPr>
          <w:p w:rsidR="0051034A" w:rsidRDefault="0051034A">
            <w:pPr>
              <w:pStyle w:val="ConsPlusNormal"/>
            </w:pPr>
          </w:p>
        </w:tc>
      </w:tr>
    </w:tbl>
    <w:p w:rsidR="0051034A" w:rsidRDefault="0051034A">
      <w:pPr>
        <w:pStyle w:val="ConsPlusNormal"/>
        <w:jc w:val="both"/>
      </w:pPr>
    </w:p>
    <w:p w:rsidR="0051034A" w:rsidRDefault="0051034A">
      <w:pPr>
        <w:pStyle w:val="ConsPlusNormal"/>
        <w:ind w:firstLine="540"/>
        <w:jc w:val="both"/>
      </w:pPr>
      <w:r>
        <w:t>Предоставление сведений о периоде временной нетрудоспособности за три месяца, предшествующих дате подачи заявления _______________________________.</w:t>
      </w:r>
    </w:p>
    <w:p w:rsidR="0051034A" w:rsidRDefault="0051034A">
      <w:pPr>
        <w:pStyle w:val="ConsPlusNormal"/>
        <w:spacing w:before="220"/>
        <w:ind w:firstLine="540"/>
        <w:jc w:val="both"/>
      </w:pPr>
      <w:r>
        <w:lastRenderedPageBreak/>
        <w:t>Предупрежден(а) об ответственности за сокрытие доходов и представление документов с заведомо неверными сведениями, влияющими на право получения пособия. Против проверки представленных мной сведений и посещения семьи представителями органа социальной защиты населения не возражаю.</w:t>
      </w:r>
    </w:p>
    <w:p w:rsidR="0051034A" w:rsidRDefault="0051034A">
      <w:pPr>
        <w:pStyle w:val="ConsPlusNormal"/>
        <w:spacing w:before="220"/>
        <w:ind w:firstLine="540"/>
        <w:jc w:val="both"/>
      </w:pPr>
      <w:r>
        <w:t xml:space="preserve">В соответствии с Федеральным </w:t>
      </w:r>
      <w:hyperlink r:id="rId35" w:history="1">
        <w:r>
          <w:rPr>
            <w:color w:val="0000FF"/>
          </w:rPr>
          <w:t>законом</w:t>
        </w:r>
      </w:hyperlink>
      <w:r>
        <w:t xml:space="preserve"> от 27 июля 2006 года N 152-ФЗ "О персональных данных" согласен(на) на обработку указанных мной персональных данных оператором управления социальной защиты населения администрации _____________________________________________________ с целью реализации мер социальной поддержки. Перечень действий с персональными данными: ввод в базу данных, смешанная обработка, передача юридическим лицам на основании Соглашений с соблюдением конфиденциальности передаваемых данных и использованием средств криптозащиты.</w:t>
      </w:r>
    </w:p>
    <w:p w:rsidR="0051034A" w:rsidRDefault="0051034A">
      <w:pPr>
        <w:pStyle w:val="ConsPlusNormal"/>
        <w:spacing w:before="220"/>
        <w:ind w:firstLine="540"/>
        <w:jc w:val="both"/>
      </w:pPr>
      <w:r>
        <w:t>Срок или условия прекращения обработки персональных данных: ликвидация оператора.</w:t>
      </w:r>
    </w:p>
    <w:p w:rsidR="0051034A" w:rsidRDefault="0051034A">
      <w:pPr>
        <w:pStyle w:val="ConsPlusNormal"/>
        <w:spacing w:before="220"/>
        <w:ind w:firstLine="540"/>
        <w:jc w:val="both"/>
      </w:pPr>
      <w:r>
        <w:t>Порядок отзыва согласия на обработку персональных данных: на основании заявления субъекта персональных данных.</w:t>
      </w:r>
    </w:p>
    <w:p w:rsidR="0051034A" w:rsidRDefault="0051034A">
      <w:pPr>
        <w:pStyle w:val="ConsPlusNonformat"/>
        <w:spacing w:before="200"/>
        <w:jc w:val="both"/>
      </w:pPr>
      <w:r>
        <w:t xml:space="preserve">    О принятом решении прошу сообщить мне письменно по адресу, по телефону,</w:t>
      </w:r>
    </w:p>
    <w:p w:rsidR="0051034A" w:rsidRDefault="0051034A">
      <w:pPr>
        <w:pStyle w:val="ConsPlusNonformat"/>
        <w:jc w:val="both"/>
      </w:pPr>
      <w:r>
        <w:t>по электронному адресу: ___________________________________________________</w:t>
      </w:r>
    </w:p>
    <w:p w:rsidR="0051034A" w:rsidRDefault="0051034A">
      <w:pPr>
        <w:pStyle w:val="ConsPlusNonformat"/>
        <w:jc w:val="both"/>
      </w:pPr>
      <w:r>
        <w:t xml:space="preserve">                         (указать способ уведомления о принятом решении)</w:t>
      </w:r>
    </w:p>
    <w:p w:rsidR="0051034A" w:rsidRDefault="0051034A">
      <w:pPr>
        <w:pStyle w:val="ConsPlusNonformat"/>
        <w:jc w:val="both"/>
      </w:pPr>
      <w:r>
        <w:t xml:space="preserve">    дата "__" ____________ 20__ г.       __________________________________</w:t>
      </w:r>
    </w:p>
    <w:p w:rsidR="0051034A" w:rsidRDefault="0051034A">
      <w:pPr>
        <w:pStyle w:val="ConsPlusNonformat"/>
        <w:jc w:val="both"/>
      </w:pPr>
      <w:r>
        <w:t xml:space="preserve">                                                (подпись заявителя)</w:t>
      </w:r>
    </w:p>
    <w:p w:rsidR="0051034A" w:rsidRDefault="005103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928"/>
        <w:gridCol w:w="2778"/>
      </w:tblGrid>
      <w:tr w:rsidR="0051034A">
        <w:tc>
          <w:tcPr>
            <w:tcW w:w="4309" w:type="dxa"/>
            <w:vMerge w:val="restart"/>
          </w:tcPr>
          <w:p w:rsidR="0051034A" w:rsidRDefault="0051034A">
            <w:pPr>
              <w:pStyle w:val="ConsPlusNormal"/>
              <w:jc w:val="center"/>
            </w:pPr>
            <w:r>
              <w:t>Данные, указанные в заявлении, соответствуют документу, удостоверяющему личность</w:t>
            </w:r>
          </w:p>
        </w:tc>
        <w:tc>
          <w:tcPr>
            <w:tcW w:w="1928" w:type="dxa"/>
          </w:tcPr>
          <w:p w:rsidR="0051034A" w:rsidRDefault="0051034A">
            <w:pPr>
              <w:pStyle w:val="ConsPlusNormal"/>
              <w:jc w:val="center"/>
            </w:pPr>
            <w:r>
              <w:t>Дата</w:t>
            </w:r>
          </w:p>
        </w:tc>
        <w:tc>
          <w:tcPr>
            <w:tcW w:w="2778" w:type="dxa"/>
          </w:tcPr>
          <w:p w:rsidR="0051034A" w:rsidRDefault="0051034A">
            <w:pPr>
              <w:pStyle w:val="ConsPlusNormal"/>
              <w:jc w:val="center"/>
            </w:pPr>
            <w:r>
              <w:t>Подпись специалиста</w:t>
            </w:r>
          </w:p>
        </w:tc>
      </w:tr>
      <w:tr w:rsidR="0051034A">
        <w:tc>
          <w:tcPr>
            <w:tcW w:w="4309" w:type="dxa"/>
            <w:vMerge/>
          </w:tcPr>
          <w:p w:rsidR="0051034A" w:rsidRDefault="0051034A"/>
        </w:tc>
        <w:tc>
          <w:tcPr>
            <w:tcW w:w="1928" w:type="dxa"/>
          </w:tcPr>
          <w:p w:rsidR="0051034A" w:rsidRDefault="0051034A">
            <w:pPr>
              <w:pStyle w:val="ConsPlusNormal"/>
            </w:pPr>
          </w:p>
        </w:tc>
        <w:tc>
          <w:tcPr>
            <w:tcW w:w="2778" w:type="dxa"/>
          </w:tcPr>
          <w:p w:rsidR="0051034A" w:rsidRDefault="0051034A">
            <w:pPr>
              <w:pStyle w:val="ConsPlusNormal"/>
            </w:pPr>
          </w:p>
        </w:tc>
      </w:tr>
    </w:tbl>
    <w:p w:rsidR="0051034A" w:rsidRDefault="0051034A">
      <w:pPr>
        <w:pStyle w:val="ConsPlusNormal"/>
        <w:jc w:val="both"/>
      </w:pPr>
    </w:p>
    <w:p w:rsidR="0051034A" w:rsidRDefault="0051034A">
      <w:pPr>
        <w:pStyle w:val="ConsPlusNormal"/>
        <w:jc w:val="center"/>
        <w:outlineLvl w:val="2"/>
      </w:pPr>
      <w:r>
        <w:t>Расписка-уведомление</w:t>
      </w:r>
    </w:p>
    <w:p w:rsidR="0051034A" w:rsidRDefault="0051034A">
      <w:pPr>
        <w:pStyle w:val="ConsPlusNormal"/>
        <w:jc w:val="both"/>
      </w:pPr>
    </w:p>
    <w:p w:rsidR="0051034A" w:rsidRDefault="0051034A">
      <w:pPr>
        <w:pStyle w:val="ConsPlusNormal"/>
        <w:ind w:firstLine="540"/>
        <w:jc w:val="both"/>
      </w:pPr>
      <w:r>
        <w:t>Заявление гр. ____________________________________________________</w:t>
      </w:r>
    </w:p>
    <w:p w:rsidR="0051034A" w:rsidRDefault="005103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928"/>
        <w:gridCol w:w="2778"/>
      </w:tblGrid>
      <w:tr w:rsidR="0051034A">
        <w:tc>
          <w:tcPr>
            <w:tcW w:w="4309" w:type="dxa"/>
            <w:vMerge w:val="restart"/>
          </w:tcPr>
          <w:p w:rsidR="0051034A" w:rsidRDefault="0051034A">
            <w:pPr>
              <w:pStyle w:val="ConsPlusNormal"/>
              <w:jc w:val="center"/>
            </w:pPr>
            <w:r>
              <w:t>Регистрационный номер заявления</w:t>
            </w:r>
          </w:p>
        </w:tc>
        <w:tc>
          <w:tcPr>
            <w:tcW w:w="4706" w:type="dxa"/>
            <w:gridSpan w:val="2"/>
          </w:tcPr>
          <w:p w:rsidR="0051034A" w:rsidRDefault="0051034A">
            <w:pPr>
              <w:pStyle w:val="ConsPlusNormal"/>
              <w:jc w:val="center"/>
            </w:pPr>
            <w:r>
              <w:t>Принял</w:t>
            </w:r>
          </w:p>
        </w:tc>
      </w:tr>
      <w:tr w:rsidR="0051034A">
        <w:tc>
          <w:tcPr>
            <w:tcW w:w="4309" w:type="dxa"/>
            <w:vMerge/>
          </w:tcPr>
          <w:p w:rsidR="0051034A" w:rsidRDefault="0051034A"/>
        </w:tc>
        <w:tc>
          <w:tcPr>
            <w:tcW w:w="1928" w:type="dxa"/>
          </w:tcPr>
          <w:p w:rsidR="0051034A" w:rsidRDefault="0051034A">
            <w:pPr>
              <w:pStyle w:val="ConsPlusNormal"/>
              <w:jc w:val="center"/>
            </w:pPr>
            <w:r>
              <w:t>Дата приема</w:t>
            </w:r>
          </w:p>
        </w:tc>
        <w:tc>
          <w:tcPr>
            <w:tcW w:w="2778" w:type="dxa"/>
          </w:tcPr>
          <w:p w:rsidR="0051034A" w:rsidRDefault="0051034A">
            <w:pPr>
              <w:pStyle w:val="ConsPlusNormal"/>
              <w:jc w:val="center"/>
            </w:pPr>
            <w:r>
              <w:t>Подпись специалиста</w:t>
            </w:r>
          </w:p>
        </w:tc>
      </w:tr>
      <w:tr w:rsidR="0051034A">
        <w:tc>
          <w:tcPr>
            <w:tcW w:w="4309" w:type="dxa"/>
          </w:tcPr>
          <w:p w:rsidR="0051034A" w:rsidRDefault="0051034A">
            <w:pPr>
              <w:pStyle w:val="ConsPlusNormal"/>
            </w:pPr>
          </w:p>
        </w:tc>
        <w:tc>
          <w:tcPr>
            <w:tcW w:w="1928" w:type="dxa"/>
          </w:tcPr>
          <w:p w:rsidR="0051034A" w:rsidRDefault="0051034A">
            <w:pPr>
              <w:pStyle w:val="ConsPlusNormal"/>
            </w:pPr>
          </w:p>
        </w:tc>
        <w:tc>
          <w:tcPr>
            <w:tcW w:w="2778" w:type="dxa"/>
          </w:tcPr>
          <w:p w:rsidR="0051034A" w:rsidRDefault="0051034A">
            <w:pPr>
              <w:pStyle w:val="ConsPlusNormal"/>
            </w:pPr>
          </w:p>
        </w:tc>
      </w:tr>
    </w:tbl>
    <w:p w:rsidR="0051034A" w:rsidRDefault="0051034A">
      <w:pPr>
        <w:pStyle w:val="ConsPlusNormal"/>
        <w:jc w:val="both"/>
      </w:pPr>
    </w:p>
    <w:p w:rsidR="0051034A" w:rsidRDefault="0051034A">
      <w:pPr>
        <w:pStyle w:val="ConsPlusNonformat"/>
        <w:jc w:val="both"/>
      </w:pPr>
      <w:r>
        <w:t>---------------------------------------------------------------------------</w:t>
      </w:r>
    </w:p>
    <w:p w:rsidR="0051034A" w:rsidRDefault="0051034A">
      <w:pPr>
        <w:pStyle w:val="ConsPlusNonformat"/>
        <w:jc w:val="both"/>
      </w:pPr>
      <w:r>
        <w:t xml:space="preserve">                              (линия отреза)</w:t>
      </w:r>
    </w:p>
    <w:p w:rsidR="0051034A" w:rsidRDefault="0051034A">
      <w:pPr>
        <w:pStyle w:val="ConsPlusNonformat"/>
        <w:jc w:val="both"/>
      </w:pPr>
    </w:p>
    <w:p w:rsidR="0051034A" w:rsidRDefault="0051034A">
      <w:pPr>
        <w:pStyle w:val="ConsPlusNonformat"/>
        <w:jc w:val="both"/>
      </w:pPr>
      <w:r>
        <w:t xml:space="preserve">                           Расписка-уведомление</w:t>
      </w:r>
    </w:p>
    <w:p w:rsidR="0051034A" w:rsidRDefault="0051034A">
      <w:pPr>
        <w:pStyle w:val="ConsPlusNonformat"/>
        <w:jc w:val="both"/>
      </w:pPr>
    </w:p>
    <w:p w:rsidR="0051034A" w:rsidRDefault="0051034A">
      <w:pPr>
        <w:pStyle w:val="ConsPlusNonformat"/>
        <w:jc w:val="both"/>
      </w:pPr>
      <w:r>
        <w:t xml:space="preserve">    Заявление гр. _________________________________________________________</w:t>
      </w:r>
    </w:p>
    <w:p w:rsidR="0051034A" w:rsidRDefault="005103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928"/>
        <w:gridCol w:w="2778"/>
      </w:tblGrid>
      <w:tr w:rsidR="0051034A">
        <w:tc>
          <w:tcPr>
            <w:tcW w:w="4309" w:type="dxa"/>
            <w:vMerge w:val="restart"/>
          </w:tcPr>
          <w:p w:rsidR="0051034A" w:rsidRDefault="0051034A">
            <w:pPr>
              <w:pStyle w:val="ConsPlusNormal"/>
              <w:jc w:val="center"/>
            </w:pPr>
            <w:r>
              <w:t>Регистрационный номер заявления</w:t>
            </w:r>
          </w:p>
        </w:tc>
        <w:tc>
          <w:tcPr>
            <w:tcW w:w="4706" w:type="dxa"/>
            <w:gridSpan w:val="2"/>
          </w:tcPr>
          <w:p w:rsidR="0051034A" w:rsidRDefault="0051034A">
            <w:pPr>
              <w:pStyle w:val="ConsPlusNormal"/>
              <w:jc w:val="center"/>
            </w:pPr>
            <w:r>
              <w:t>Принял</w:t>
            </w:r>
          </w:p>
        </w:tc>
      </w:tr>
      <w:tr w:rsidR="0051034A">
        <w:tc>
          <w:tcPr>
            <w:tcW w:w="4309" w:type="dxa"/>
            <w:vMerge/>
          </w:tcPr>
          <w:p w:rsidR="0051034A" w:rsidRDefault="0051034A"/>
        </w:tc>
        <w:tc>
          <w:tcPr>
            <w:tcW w:w="1928" w:type="dxa"/>
          </w:tcPr>
          <w:p w:rsidR="0051034A" w:rsidRDefault="0051034A">
            <w:pPr>
              <w:pStyle w:val="ConsPlusNormal"/>
              <w:jc w:val="center"/>
            </w:pPr>
            <w:r>
              <w:t>Дата приема</w:t>
            </w:r>
          </w:p>
        </w:tc>
        <w:tc>
          <w:tcPr>
            <w:tcW w:w="2778" w:type="dxa"/>
          </w:tcPr>
          <w:p w:rsidR="0051034A" w:rsidRDefault="0051034A">
            <w:pPr>
              <w:pStyle w:val="ConsPlusNormal"/>
              <w:jc w:val="center"/>
            </w:pPr>
            <w:r>
              <w:t>Подпись специалиста</w:t>
            </w:r>
          </w:p>
        </w:tc>
      </w:tr>
      <w:tr w:rsidR="0051034A">
        <w:tc>
          <w:tcPr>
            <w:tcW w:w="4309" w:type="dxa"/>
          </w:tcPr>
          <w:p w:rsidR="0051034A" w:rsidRDefault="0051034A">
            <w:pPr>
              <w:pStyle w:val="ConsPlusNormal"/>
            </w:pPr>
          </w:p>
        </w:tc>
        <w:tc>
          <w:tcPr>
            <w:tcW w:w="1928" w:type="dxa"/>
          </w:tcPr>
          <w:p w:rsidR="0051034A" w:rsidRDefault="0051034A">
            <w:pPr>
              <w:pStyle w:val="ConsPlusNormal"/>
            </w:pPr>
          </w:p>
        </w:tc>
        <w:tc>
          <w:tcPr>
            <w:tcW w:w="2778" w:type="dxa"/>
          </w:tcPr>
          <w:p w:rsidR="0051034A" w:rsidRDefault="0051034A">
            <w:pPr>
              <w:pStyle w:val="ConsPlusNormal"/>
            </w:pPr>
          </w:p>
        </w:tc>
      </w:tr>
    </w:tbl>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right"/>
        <w:outlineLvl w:val="1"/>
      </w:pPr>
      <w:r>
        <w:t>Приложение N 9</w:t>
      </w:r>
    </w:p>
    <w:p w:rsidR="0051034A" w:rsidRDefault="0051034A">
      <w:pPr>
        <w:pStyle w:val="ConsPlusNormal"/>
        <w:jc w:val="right"/>
      </w:pPr>
      <w:r>
        <w:t>к Порядку предоставления государственной</w:t>
      </w:r>
    </w:p>
    <w:p w:rsidR="0051034A" w:rsidRDefault="0051034A">
      <w:pPr>
        <w:pStyle w:val="ConsPlusNormal"/>
        <w:jc w:val="right"/>
      </w:pPr>
      <w:r>
        <w:t>социальной помощи на основании социального</w:t>
      </w:r>
    </w:p>
    <w:p w:rsidR="0051034A" w:rsidRDefault="0051034A">
      <w:pPr>
        <w:pStyle w:val="ConsPlusNormal"/>
        <w:jc w:val="right"/>
      </w:pPr>
      <w:r>
        <w:t>контракта отдельным категориям граждан, а</w:t>
      </w:r>
    </w:p>
    <w:p w:rsidR="0051034A" w:rsidRDefault="0051034A">
      <w:pPr>
        <w:pStyle w:val="ConsPlusNormal"/>
        <w:jc w:val="right"/>
      </w:pPr>
      <w:r>
        <w:t>также назначения и выплаты пособий малоимущим</w:t>
      </w:r>
    </w:p>
    <w:p w:rsidR="0051034A" w:rsidRDefault="0051034A">
      <w:pPr>
        <w:pStyle w:val="ConsPlusNormal"/>
        <w:jc w:val="right"/>
      </w:pPr>
      <w:r>
        <w:lastRenderedPageBreak/>
        <w:t>гражданам и гражданам, оказавшимся</w:t>
      </w:r>
    </w:p>
    <w:p w:rsidR="0051034A" w:rsidRDefault="0051034A">
      <w:pPr>
        <w:pStyle w:val="ConsPlusNormal"/>
        <w:jc w:val="right"/>
      </w:pPr>
      <w:r>
        <w:t>в трудной жизненной ситуации</w:t>
      </w:r>
    </w:p>
    <w:p w:rsidR="0051034A" w:rsidRDefault="0051034A">
      <w:pPr>
        <w:pStyle w:val="ConsPlusNormal"/>
        <w:jc w:val="both"/>
      </w:pPr>
    </w:p>
    <w:p w:rsidR="0051034A" w:rsidRDefault="0051034A">
      <w:pPr>
        <w:pStyle w:val="ConsPlusNormal"/>
        <w:jc w:val="center"/>
      </w:pPr>
      <w:bookmarkStart w:id="32" w:name="P1451"/>
      <w:bookmarkEnd w:id="32"/>
      <w:r>
        <w:t>Заявление</w:t>
      </w:r>
    </w:p>
    <w:p w:rsidR="0051034A" w:rsidRDefault="0051034A">
      <w:pPr>
        <w:pStyle w:val="ConsPlusNormal"/>
        <w:jc w:val="center"/>
      </w:pPr>
      <w:r>
        <w:t>об оказании государственной социальной помощи</w:t>
      </w:r>
    </w:p>
    <w:p w:rsidR="0051034A" w:rsidRDefault="0051034A">
      <w:pPr>
        <w:pStyle w:val="ConsPlusNormal"/>
        <w:jc w:val="center"/>
      </w:pPr>
      <w:r>
        <w:t>на основании социального контракта</w:t>
      </w:r>
    </w:p>
    <w:p w:rsidR="0051034A" w:rsidRDefault="0051034A">
      <w:pPr>
        <w:pStyle w:val="ConsPlusNormal"/>
        <w:jc w:val="both"/>
      </w:pPr>
    </w:p>
    <w:p w:rsidR="0051034A" w:rsidRDefault="0051034A">
      <w:pPr>
        <w:pStyle w:val="ConsPlusNonformat"/>
        <w:jc w:val="both"/>
      </w:pPr>
      <w:r>
        <w:t xml:space="preserve">    _______________________________________________________________________</w:t>
      </w:r>
    </w:p>
    <w:p w:rsidR="0051034A" w:rsidRDefault="0051034A">
      <w:pPr>
        <w:pStyle w:val="ConsPlusNonformat"/>
        <w:jc w:val="both"/>
      </w:pPr>
      <w:r>
        <w:t xml:space="preserve">                         (фамилия, имя, отчество)</w:t>
      </w:r>
    </w:p>
    <w:p w:rsidR="0051034A" w:rsidRDefault="0051034A">
      <w:pPr>
        <w:pStyle w:val="ConsPlusNonformat"/>
        <w:jc w:val="both"/>
      </w:pPr>
    </w:p>
    <w:p w:rsidR="0051034A" w:rsidRDefault="0051034A">
      <w:pPr>
        <w:pStyle w:val="ConsPlusNonformat"/>
        <w:jc w:val="both"/>
      </w:pPr>
      <w:r>
        <w:t xml:space="preserve">    1. Дата рождения: _____________________________________________________</w:t>
      </w:r>
    </w:p>
    <w:p w:rsidR="0051034A" w:rsidRDefault="0051034A">
      <w:pPr>
        <w:pStyle w:val="ConsPlusNonformat"/>
        <w:jc w:val="both"/>
      </w:pPr>
      <w:r>
        <w:t xml:space="preserve">                                      (число, месяц, год)</w:t>
      </w:r>
    </w:p>
    <w:p w:rsidR="0051034A" w:rsidRDefault="0051034A">
      <w:pPr>
        <w:pStyle w:val="ConsPlusNonformat"/>
        <w:jc w:val="both"/>
      </w:pPr>
    </w:p>
    <w:p w:rsidR="0051034A" w:rsidRDefault="0051034A">
      <w:pPr>
        <w:pStyle w:val="ConsPlusNonformat"/>
        <w:jc w:val="both"/>
      </w:pPr>
      <w:r>
        <w:t xml:space="preserve">    2. Место рождения: ____________________________________________________</w:t>
      </w:r>
    </w:p>
    <w:p w:rsidR="0051034A" w:rsidRDefault="0051034A">
      <w:pPr>
        <w:pStyle w:val="ConsPlusNonformat"/>
        <w:jc w:val="both"/>
      </w:pPr>
      <w:r>
        <w:t xml:space="preserve">                          (республика, край, область, населенный пункт)</w:t>
      </w:r>
    </w:p>
    <w:p w:rsidR="0051034A" w:rsidRDefault="0051034A">
      <w:pPr>
        <w:pStyle w:val="ConsPlusNonformat"/>
        <w:jc w:val="both"/>
      </w:pPr>
    </w:p>
    <w:p w:rsidR="0051034A" w:rsidRDefault="0051034A">
      <w:pPr>
        <w:pStyle w:val="ConsPlusNonformat"/>
        <w:jc w:val="both"/>
      </w:pPr>
      <w:r>
        <w:t xml:space="preserve">    3. Сведения о документе, удостоверяющем личность: _____________________</w:t>
      </w:r>
    </w:p>
    <w:p w:rsidR="0051034A" w:rsidRDefault="0051034A">
      <w:pPr>
        <w:pStyle w:val="ConsPlusNonformat"/>
        <w:jc w:val="both"/>
      </w:pPr>
      <w:r>
        <w:t xml:space="preserve">                                                      (название документа)</w:t>
      </w:r>
    </w:p>
    <w:p w:rsidR="0051034A" w:rsidRDefault="0051034A">
      <w:pPr>
        <w:pStyle w:val="ConsPlusNonformat"/>
        <w:jc w:val="both"/>
      </w:pPr>
      <w:r>
        <w:t>___________________________________________________________________________</w:t>
      </w:r>
    </w:p>
    <w:p w:rsidR="0051034A" w:rsidRDefault="0051034A">
      <w:pPr>
        <w:pStyle w:val="ConsPlusNonformat"/>
        <w:jc w:val="both"/>
      </w:pPr>
      <w:r>
        <w:t xml:space="preserve">                  (серия, номер, дата выдачи, кем выдан)</w:t>
      </w:r>
    </w:p>
    <w:p w:rsidR="0051034A" w:rsidRDefault="0051034A">
      <w:pPr>
        <w:pStyle w:val="ConsPlusNonformat"/>
        <w:jc w:val="both"/>
      </w:pPr>
    </w:p>
    <w:p w:rsidR="0051034A" w:rsidRDefault="0051034A">
      <w:pPr>
        <w:pStyle w:val="ConsPlusNonformat"/>
        <w:jc w:val="both"/>
      </w:pPr>
      <w:r>
        <w:t xml:space="preserve">    Телефон домашний _____________, мобильный ____________________________,</w:t>
      </w:r>
    </w:p>
    <w:p w:rsidR="0051034A" w:rsidRDefault="0051034A">
      <w:pPr>
        <w:pStyle w:val="ConsPlusNonformat"/>
        <w:jc w:val="both"/>
      </w:pPr>
      <w:r>
        <w:t>рабочий ________________, адрес электронной почты ________________________.</w:t>
      </w:r>
    </w:p>
    <w:p w:rsidR="0051034A" w:rsidRDefault="0051034A">
      <w:pPr>
        <w:pStyle w:val="ConsPlusNonformat"/>
        <w:jc w:val="both"/>
      </w:pPr>
    </w:p>
    <w:p w:rsidR="0051034A" w:rsidRDefault="0051034A">
      <w:pPr>
        <w:pStyle w:val="ConsPlusNonformat"/>
        <w:jc w:val="both"/>
      </w:pPr>
      <w:r>
        <w:t xml:space="preserve">    4. Принадлежность к гражданству: ______________________________________</w:t>
      </w:r>
    </w:p>
    <w:p w:rsidR="0051034A" w:rsidRDefault="0051034A">
      <w:pPr>
        <w:pStyle w:val="ConsPlusNonformat"/>
        <w:jc w:val="both"/>
      </w:pPr>
      <w:r>
        <w:t xml:space="preserve">                                       (гражданин Российской Федерации)</w:t>
      </w:r>
    </w:p>
    <w:p w:rsidR="0051034A" w:rsidRDefault="0051034A">
      <w:pPr>
        <w:pStyle w:val="ConsPlusNonformat"/>
        <w:jc w:val="both"/>
      </w:pPr>
    </w:p>
    <w:p w:rsidR="0051034A" w:rsidRDefault="0051034A">
      <w:pPr>
        <w:pStyle w:val="ConsPlusNonformat"/>
        <w:jc w:val="both"/>
      </w:pPr>
      <w:r>
        <w:t xml:space="preserve">    5. Адрес места жительства: ____________________________________________</w:t>
      </w:r>
    </w:p>
    <w:p w:rsidR="0051034A" w:rsidRDefault="0051034A">
      <w:pPr>
        <w:pStyle w:val="ConsPlusNonformat"/>
        <w:jc w:val="both"/>
      </w:pPr>
      <w:r>
        <w:t>___________________________________________________________________________</w:t>
      </w:r>
    </w:p>
    <w:p w:rsidR="0051034A" w:rsidRDefault="0051034A">
      <w:pPr>
        <w:pStyle w:val="ConsPlusNonformat"/>
        <w:jc w:val="both"/>
      </w:pPr>
      <w:r>
        <w:t xml:space="preserve">             (адрес места жительства, фактического проживания)</w:t>
      </w:r>
    </w:p>
    <w:p w:rsidR="0051034A" w:rsidRDefault="0051034A">
      <w:pPr>
        <w:pStyle w:val="ConsPlusNonformat"/>
        <w:jc w:val="both"/>
      </w:pPr>
    </w:p>
    <w:p w:rsidR="0051034A" w:rsidRDefault="0051034A">
      <w:pPr>
        <w:pStyle w:val="ConsPlusNonformat"/>
        <w:jc w:val="both"/>
      </w:pPr>
      <w:r>
        <w:t xml:space="preserve">    6. Адрес по месту пребывания: _________________________________________</w:t>
      </w:r>
    </w:p>
    <w:p w:rsidR="0051034A" w:rsidRDefault="0051034A">
      <w:pPr>
        <w:pStyle w:val="ConsPlusNonformat"/>
        <w:jc w:val="both"/>
      </w:pPr>
      <w:r>
        <w:t>___________________________________________________________________________</w:t>
      </w:r>
    </w:p>
    <w:p w:rsidR="0051034A" w:rsidRDefault="0051034A">
      <w:pPr>
        <w:pStyle w:val="ConsPlusNonformat"/>
        <w:jc w:val="both"/>
      </w:pPr>
      <w:r>
        <w:t xml:space="preserve">    (заполняется при наличии регистрации по месту пребывания)  (индекс,</w:t>
      </w:r>
    </w:p>
    <w:p w:rsidR="0051034A" w:rsidRDefault="0051034A">
      <w:pPr>
        <w:pStyle w:val="ConsPlusNonformat"/>
        <w:jc w:val="both"/>
      </w:pPr>
      <w:r>
        <w:t xml:space="preserve">                                                           адрес заявителя)</w:t>
      </w:r>
    </w:p>
    <w:p w:rsidR="0051034A" w:rsidRDefault="0051034A">
      <w:pPr>
        <w:pStyle w:val="ConsPlusNonformat"/>
        <w:jc w:val="both"/>
      </w:pPr>
    </w:p>
    <w:p w:rsidR="0051034A" w:rsidRDefault="0051034A">
      <w:pPr>
        <w:pStyle w:val="ConsPlusNonformat"/>
        <w:jc w:val="both"/>
      </w:pPr>
      <w:r>
        <w:t xml:space="preserve">    на срок с _______________ 20__ года по _________________ 20__ года.</w:t>
      </w:r>
    </w:p>
    <w:p w:rsidR="0051034A" w:rsidRDefault="0051034A">
      <w:pPr>
        <w:pStyle w:val="ConsPlusNonformat"/>
        <w:jc w:val="both"/>
      </w:pPr>
    </w:p>
    <w:p w:rsidR="0051034A" w:rsidRDefault="0051034A">
      <w:pPr>
        <w:pStyle w:val="ConsPlusNonformat"/>
        <w:jc w:val="both"/>
      </w:pPr>
      <w:r>
        <w:t xml:space="preserve">    7.  По указанному адресу со мной совместно проживают и зарегистрированы</w:t>
      </w:r>
    </w:p>
    <w:p w:rsidR="0051034A" w:rsidRDefault="0051034A">
      <w:pPr>
        <w:pStyle w:val="ConsPlusNonformat"/>
        <w:jc w:val="both"/>
      </w:pPr>
      <w:r>
        <w:t>(сведения о регистрации граждан по месту жительства или месту пребывания):</w:t>
      </w:r>
    </w:p>
    <w:p w:rsidR="0051034A" w:rsidRDefault="005103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928"/>
        <w:gridCol w:w="1417"/>
        <w:gridCol w:w="1531"/>
        <w:gridCol w:w="3586"/>
      </w:tblGrid>
      <w:tr w:rsidR="0051034A">
        <w:tc>
          <w:tcPr>
            <w:tcW w:w="566" w:type="dxa"/>
          </w:tcPr>
          <w:p w:rsidR="0051034A" w:rsidRDefault="0051034A">
            <w:pPr>
              <w:pStyle w:val="ConsPlusNormal"/>
              <w:jc w:val="center"/>
            </w:pPr>
            <w:r>
              <w:t>N п/п</w:t>
            </w:r>
          </w:p>
        </w:tc>
        <w:tc>
          <w:tcPr>
            <w:tcW w:w="1928" w:type="dxa"/>
          </w:tcPr>
          <w:p w:rsidR="0051034A" w:rsidRDefault="0051034A">
            <w:pPr>
              <w:pStyle w:val="ConsPlusNormal"/>
              <w:jc w:val="center"/>
            </w:pPr>
            <w:r>
              <w:t>Фамилия, имя, отчество</w:t>
            </w:r>
          </w:p>
        </w:tc>
        <w:tc>
          <w:tcPr>
            <w:tcW w:w="1417" w:type="dxa"/>
          </w:tcPr>
          <w:p w:rsidR="0051034A" w:rsidRDefault="0051034A">
            <w:pPr>
              <w:pStyle w:val="ConsPlusNormal"/>
              <w:jc w:val="center"/>
            </w:pPr>
            <w:r>
              <w:t>Дата рождения</w:t>
            </w:r>
          </w:p>
        </w:tc>
        <w:tc>
          <w:tcPr>
            <w:tcW w:w="1531" w:type="dxa"/>
          </w:tcPr>
          <w:p w:rsidR="0051034A" w:rsidRDefault="0051034A">
            <w:pPr>
              <w:pStyle w:val="ConsPlusNormal"/>
              <w:jc w:val="center"/>
            </w:pPr>
            <w:r>
              <w:t>Степень родства (свойства)</w:t>
            </w:r>
          </w:p>
        </w:tc>
        <w:tc>
          <w:tcPr>
            <w:tcW w:w="3586" w:type="dxa"/>
          </w:tcPr>
          <w:p w:rsidR="0051034A" w:rsidRDefault="0051034A">
            <w:pPr>
              <w:pStyle w:val="ConsPlusNormal"/>
              <w:jc w:val="center"/>
            </w:pPr>
            <w:r>
              <w:t>Наименование и реквизиты документа, удостоверяющего личность и подтверждающего степень родства (свойства)</w:t>
            </w:r>
          </w:p>
        </w:tc>
      </w:tr>
      <w:tr w:rsidR="0051034A">
        <w:tc>
          <w:tcPr>
            <w:tcW w:w="566" w:type="dxa"/>
          </w:tcPr>
          <w:p w:rsidR="0051034A" w:rsidRDefault="0051034A">
            <w:pPr>
              <w:pStyle w:val="ConsPlusNormal"/>
              <w:jc w:val="center"/>
            </w:pPr>
            <w:r>
              <w:t>1</w:t>
            </w:r>
          </w:p>
        </w:tc>
        <w:tc>
          <w:tcPr>
            <w:tcW w:w="1928" w:type="dxa"/>
          </w:tcPr>
          <w:p w:rsidR="0051034A" w:rsidRDefault="0051034A">
            <w:pPr>
              <w:pStyle w:val="ConsPlusNormal"/>
              <w:jc w:val="center"/>
            </w:pPr>
            <w:r>
              <w:t>2</w:t>
            </w:r>
          </w:p>
        </w:tc>
        <w:tc>
          <w:tcPr>
            <w:tcW w:w="1417" w:type="dxa"/>
          </w:tcPr>
          <w:p w:rsidR="0051034A" w:rsidRDefault="0051034A">
            <w:pPr>
              <w:pStyle w:val="ConsPlusNormal"/>
              <w:jc w:val="center"/>
            </w:pPr>
            <w:r>
              <w:t>3</w:t>
            </w:r>
          </w:p>
        </w:tc>
        <w:tc>
          <w:tcPr>
            <w:tcW w:w="1531" w:type="dxa"/>
          </w:tcPr>
          <w:p w:rsidR="0051034A" w:rsidRDefault="0051034A">
            <w:pPr>
              <w:pStyle w:val="ConsPlusNormal"/>
              <w:jc w:val="center"/>
            </w:pPr>
            <w:r>
              <w:t>4</w:t>
            </w:r>
          </w:p>
        </w:tc>
        <w:tc>
          <w:tcPr>
            <w:tcW w:w="3586" w:type="dxa"/>
          </w:tcPr>
          <w:p w:rsidR="0051034A" w:rsidRDefault="0051034A">
            <w:pPr>
              <w:pStyle w:val="ConsPlusNormal"/>
              <w:jc w:val="center"/>
            </w:pPr>
            <w:r>
              <w:t>5</w:t>
            </w:r>
          </w:p>
        </w:tc>
      </w:tr>
      <w:tr w:rsidR="0051034A">
        <w:tc>
          <w:tcPr>
            <w:tcW w:w="566" w:type="dxa"/>
          </w:tcPr>
          <w:p w:rsidR="0051034A" w:rsidRDefault="0051034A">
            <w:pPr>
              <w:pStyle w:val="ConsPlusNormal"/>
            </w:pPr>
          </w:p>
        </w:tc>
        <w:tc>
          <w:tcPr>
            <w:tcW w:w="1928" w:type="dxa"/>
          </w:tcPr>
          <w:p w:rsidR="0051034A" w:rsidRDefault="0051034A">
            <w:pPr>
              <w:pStyle w:val="ConsPlusNormal"/>
            </w:pPr>
          </w:p>
        </w:tc>
        <w:tc>
          <w:tcPr>
            <w:tcW w:w="1417" w:type="dxa"/>
          </w:tcPr>
          <w:p w:rsidR="0051034A" w:rsidRDefault="0051034A">
            <w:pPr>
              <w:pStyle w:val="ConsPlusNormal"/>
            </w:pPr>
          </w:p>
        </w:tc>
        <w:tc>
          <w:tcPr>
            <w:tcW w:w="1531" w:type="dxa"/>
          </w:tcPr>
          <w:p w:rsidR="0051034A" w:rsidRDefault="0051034A">
            <w:pPr>
              <w:pStyle w:val="ConsPlusNormal"/>
            </w:pPr>
          </w:p>
        </w:tc>
        <w:tc>
          <w:tcPr>
            <w:tcW w:w="3586" w:type="dxa"/>
          </w:tcPr>
          <w:p w:rsidR="0051034A" w:rsidRDefault="0051034A">
            <w:pPr>
              <w:pStyle w:val="ConsPlusNormal"/>
            </w:pPr>
          </w:p>
        </w:tc>
      </w:tr>
      <w:tr w:rsidR="0051034A">
        <w:tc>
          <w:tcPr>
            <w:tcW w:w="566" w:type="dxa"/>
          </w:tcPr>
          <w:p w:rsidR="0051034A" w:rsidRDefault="0051034A">
            <w:pPr>
              <w:pStyle w:val="ConsPlusNormal"/>
            </w:pPr>
          </w:p>
        </w:tc>
        <w:tc>
          <w:tcPr>
            <w:tcW w:w="1928" w:type="dxa"/>
          </w:tcPr>
          <w:p w:rsidR="0051034A" w:rsidRDefault="0051034A">
            <w:pPr>
              <w:pStyle w:val="ConsPlusNormal"/>
            </w:pPr>
          </w:p>
        </w:tc>
        <w:tc>
          <w:tcPr>
            <w:tcW w:w="1417" w:type="dxa"/>
          </w:tcPr>
          <w:p w:rsidR="0051034A" w:rsidRDefault="0051034A">
            <w:pPr>
              <w:pStyle w:val="ConsPlusNormal"/>
            </w:pPr>
          </w:p>
        </w:tc>
        <w:tc>
          <w:tcPr>
            <w:tcW w:w="1531" w:type="dxa"/>
          </w:tcPr>
          <w:p w:rsidR="0051034A" w:rsidRDefault="0051034A">
            <w:pPr>
              <w:pStyle w:val="ConsPlusNormal"/>
            </w:pPr>
          </w:p>
        </w:tc>
        <w:tc>
          <w:tcPr>
            <w:tcW w:w="3586" w:type="dxa"/>
          </w:tcPr>
          <w:p w:rsidR="0051034A" w:rsidRDefault="0051034A">
            <w:pPr>
              <w:pStyle w:val="ConsPlusNormal"/>
            </w:pPr>
          </w:p>
        </w:tc>
      </w:tr>
      <w:tr w:rsidR="0051034A">
        <w:tc>
          <w:tcPr>
            <w:tcW w:w="566" w:type="dxa"/>
          </w:tcPr>
          <w:p w:rsidR="0051034A" w:rsidRDefault="0051034A">
            <w:pPr>
              <w:pStyle w:val="ConsPlusNormal"/>
            </w:pPr>
          </w:p>
        </w:tc>
        <w:tc>
          <w:tcPr>
            <w:tcW w:w="1928" w:type="dxa"/>
          </w:tcPr>
          <w:p w:rsidR="0051034A" w:rsidRDefault="0051034A">
            <w:pPr>
              <w:pStyle w:val="ConsPlusNormal"/>
            </w:pPr>
          </w:p>
        </w:tc>
        <w:tc>
          <w:tcPr>
            <w:tcW w:w="1417" w:type="dxa"/>
          </w:tcPr>
          <w:p w:rsidR="0051034A" w:rsidRDefault="0051034A">
            <w:pPr>
              <w:pStyle w:val="ConsPlusNormal"/>
            </w:pPr>
          </w:p>
        </w:tc>
        <w:tc>
          <w:tcPr>
            <w:tcW w:w="1531" w:type="dxa"/>
          </w:tcPr>
          <w:p w:rsidR="0051034A" w:rsidRDefault="0051034A">
            <w:pPr>
              <w:pStyle w:val="ConsPlusNormal"/>
            </w:pPr>
          </w:p>
        </w:tc>
        <w:tc>
          <w:tcPr>
            <w:tcW w:w="3586" w:type="dxa"/>
          </w:tcPr>
          <w:p w:rsidR="0051034A" w:rsidRDefault="0051034A">
            <w:pPr>
              <w:pStyle w:val="ConsPlusNormal"/>
            </w:pPr>
          </w:p>
        </w:tc>
      </w:tr>
    </w:tbl>
    <w:p w:rsidR="0051034A" w:rsidRDefault="0051034A">
      <w:pPr>
        <w:pStyle w:val="ConsPlusNormal"/>
        <w:jc w:val="both"/>
      </w:pPr>
    </w:p>
    <w:p w:rsidR="0051034A" w:rsidRDefault="0051034A">
      <w:pPr>
        <w:pStyle w:val="ConsPlusNormal"/>
        <w:ind w:firstLine="540"/>
        <w:jc w:val="both"/>
      </w:pPr>
      <w:r>
        <w:t>8. По указанному адресу со мной совместно проживают зарегистрированные по другому адресу члены семьи (супруг/супруга, несовершеннолетние дети, родители):</w:t>
      </w:r>
    </w:p>
    <w:p w:rsidR="0051034A" w:rsidRDefault="005103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928"/>
        <w:gridCol w:w="1417"/>
        <w:gridCol w:w="1531"/>
        <w:gridCol w:w="3586"/>
      </w:tblGrid>
      <w:tr w:rsidR="0051034A">
        <w:tc>
          <w:tcPr>
            <w:tcW w:w="566" w:type="dxa"/>
          </w:tcPr>
          <w:p w:rsidR="0051034A" w:rsidRDefault="0051034A">
            <w:pPr>
              <w:pStyle w:val="ConsPlusNormal"/>
              <w:jc w:val="center"/>
            </w:pPr>
            <w:r>
              <w:t>N п/п</w:t>
            </w:r>
          </w:p>
        </w:tc>
        <w:tc>
          <w:tcPr>
            <w:tcW w:w="1928" w:type="dxa"/>
          </w:tcPr>
          <w:p w:rsidR="0051034A" w:rsidRDefault="0051034A">
            <w:pPr>
              <w:pStyle w:val="ConsPlusNormal"/>
              <w:jc w:val="center"/>
            </w:pPr>
            <w:r>
              <w:t>Фамилия, имя, отчество</w:t>
            </w:r>
          </w:p>
        </w:tc>
        <w:tc>
          <w:tcPr>
            <w:tcW w:w="1417" w:type="dxa"/>
          </w:tcPr>
          <w:p w:rsidR="0051034A" w:rsidRDefault="0051034A">
            <w:pPr>
              <w:pStyle w:val="ConsPlusNormal"/>
              <w:jc w:val="center"/>
            </w:pPr>
            <w:r>
              <w:t>Дата рождения</w:t>
            </w:r>
          </w:p>
        </w:tc>
        <w:tc>
          <w:tcPr>
            <w:tcW w:w="1531" w:type="dxa"/>
          </w:tcPr>
          <w:p w:rsidR="0051034A" w:rsidRDefault="0051034A">
            <w:pPr>
              <w:pStyle w:val="ConsPlusNormal"/>
              <w:jc w:val="center"/>
            </w:pPr>
            <w:r>
              <w:t>Степень родства (свойства)</w:t>
            </w:r>
          </w:p>
        </w:tc>
        <w:tc>
          <w:tcPr>
            <w:tcW w:w="3586" w:type="dxa"/>
          </w:tcPr>
          <w:p w:rsidR="0051034A" w:rsidRDefault="0051034A">
            <w:pPr>
              <w:pStyle w:val="ConsPlusNormal"/>
              <w:jc w:val="center"/>
            </w:pPr>
            <w:r>
              <w:t>Наименование и реквизиты документа, удостоверяющего личность и подтверждающего степень родства (свойства)</w:t>
            </w:r>
          </w:p>
        </w:tc>
      </w:tr>
      <w:tr w:rsidR="0051034A">
        <w:tc>
          <w:tcPr>
            <w:tcW w:w="566" w:type="dxa"/>
          </w:tcPr>
          <w:p w:rsidR="0051034A" w:rsidRDefault="0051034A">
            <w:pPr>
              <w:pStyle w:val="ConsPlusNormal"/>
              <w:jc w:val="center"/>
            </w:pPr>
            <w:r>
              <w:lastRenderedPageBreak/>
              <w:t>1</w:t>
            </w:r>
          </w:p>
        </w:tc>
        <w:tc>
          <w:tcPr>
            <w:tcW w:w="1928" w:type="dxa"/>
          </w:tcPr>
          <w:p w:rsidR="0051034A" w:rsidRDefault="0051034A">
            <w:pPr>
              <w:pStyle w:val="ConsPlusNormal"/>
              <w:jc w:val="center"/>
            </w:pPr>
            <w:r>
              <w:t>2</w:t>
            </w:r>
          </w:p>
        </w:tc>
        <w:tc>
          <w:tcPr>
            <w:tcW w:w="1417" w:type="dxa"/>
          </w:tcPr>
          <w:p w:rsidR="0051034A" w:rsidRDefault="0051034A">
            <w:pPr>
              <w:pStyle w:val="ConsPlusNormal"/>
              <w:jc w:val="center"/>
            </w:pPr>
            <w:r>
              <w:t>3</w:t>
            </w:r>
          </w:p>
        </w:tc>
        <w:tc>
          <w:tcPr>
            <w:tcW w:w="1531" w:type="dxa"/>
          </w:tcPr>
          <w:p w:rsidR="0051034A" w:rsidRDefault="0051034A">
            <w:pPr>
              <w:pStyle w:val="ConsPlusNormal"/>
              <w:jc w:val="center"/>
            </w:pPr>
            <w:r>
              <w:t>4</w:t>
            </w:r>
          </w:p>
        </w:tc>
        <w:tc>
          <w:tcPr>
            <w:tcW w:w="3586" w:type="dxa"/>
          </w:tcPr>
          <w:p w:rsidR="0051034A" w:rsidRDefault="0051034A">
            <w:pPr>
              <w:pStyle w:val="ConsPlusNormal"/>
              <w:jc w:val="center"/>
            </w:pPr>
            <w:r>
              <w:t>5</w:t>
            </w:r>
          </w:p>
        </w:tc>
      </w:tr>
      <w:tr w:rsidR="0051034A">
        <w:tc>
          <w:tcPr>
            <w:tcW w:w="566" w:type="dxa"/>
          </w:tcPr>
          <w:p w:rsidR="0051034A" w:rsidRDefault="0051034A">
            <w:pPr>
              <w:pStyle w:val="ConsPlusNormal"/>
            </w:pPr>
          </w:p>
        </w:tc>
        <w:tc>
          <w:tcPr>
            <w:tcW w:w="1928" w:type="dxa"/>
          </w:tcPr>
          <w:p w:rsidR="0051034A" w:rsidRDefault="0051034A">
            <w:pPr>
              <w:pStyle w:val="ConsPlusNormal"/>
            </w:pPr>
          </w:p>
        </w:tc>
        <w:tc>
          <w:tcPr>
            <w:tcW w:w="1417" w:type="dxa"/>
          </w:tcPr>
          <w:p w:rsidR="0051034A" w:rsidRDefault="0051034A">
            <w:pPr>
              <w:pStyle w:val="ConsPlusNormal"/>
            </w:pPr>
          </w:p>
        </w:tc>
        <w:tc>
          <w:tcPr>
            <w:tcW w:w="1531" w:type="dxa"/>
          </w:tcPr>
          <w:p w:rsidR="0051034A" w:rsidRDefault="0051034A">
            <w:pPr>
              <w:pStyle w:val="ConsPlusNormal"/>
            </w:pPr>
          </w:p>
        </w:tc>
        <w:tc>
          <w:tcPr>
            <w:tcW w:w="3586" w:type="dxa"/>
          </w:tcPr>
          <w:p w:rsidR="0051034A" w:rsidRDefault="0051034A">
            <w:pPr>
              <w:pStyle w:val="ConsPlusNormal"/>
            </w:pPr>
          </w:p>
        </w:tc>
      </w:tr>
      <w:tr w:rsidR="0051034A">
        <w:tc>
          <w:tcPr>
            <w:tcW w:w="566" w:type="dxa"/>
          </w:tcPr>
          <w:p w:rsidR="0051034A" w:rsidRDefault="0051034A">
            <w:pPr>
              <w:pStyle w:val="ConsPlusNormal"/>
            </w:pPr>
          </w:p>
        </w:tc>
        <w:tc>
          <w:tcPr>
            <w:tcW w:w="1928" w:type="dxa"/>
          </w:tcPr>
          <w:p w:rsidR="0051034A" w:rsidRDefault="0051034A">
            <w:pPr>
              <w:pStyle w:val="ConsPlusNormal"/>
            </w:pPr>
          </w:p>
        </w:tc>
        <w:tc>
          <w:tcPr>
            <w:tcW w:w="1417" w:type="dxa"/>
          </w:tcPr>
          <w:p w:rsidR="0051034A" w:rsidRDefault="0051034A">
            <w:pPr>
              <w:pStyle w:val="ConsPlusNormal"/>
            </w:pPr>
          </w:p>
        </w:tc>
        <w:tc>
          <w:tcPr>
            <w:tcW w:w="1531" w:type="dxa"/>
          </w:tcPr>
          <w:p w:rsidR="0051034A" w:rsidRDefault="0051034A">
            <w:pPr>
              <w:pStyle w:val="ConsPlusNormal"/>
            </w:pPr>
          </w:p>
        </w:tc>
        <w:tc>
          <w:tcPr>
            <w:tcW w:w="3586" w:type="dxa"/>
          </w:tcPr>
          <w:p w:rsidR="0051034A" w:rsidRDefault="0051034A">
            <w:pPr>
              <w:pStyle w:val="ConsPlusNormal"/>
            </w:pPr>
          </w:p>
        </w:tc>
      </w:tr>
      <w:tr w:rsidR="0051034A">
        <w:tc>
          <w:tcPr>
            <w:tcW w:w="566" w:type="dxa"/>
          </w:tcPr>
          <w:p w:rsidR="0051034A" w:rsidRDefault="0051034A">
            <w:pPr>
              <w:pStyle w:val="ConsPlusNormal"/>
            </w:pPr>
          </w:p>
        </w:tc>
        <w:tc>
          <w:tcPr>
            <w:tcW w:w="1928" w:type="dxa"/>
          </w:tcPr>
          <w:p w:rsidR="0051034A" w:rsidRDefault="0051034A">
            <w:pPr>
              <w:pStyle w:val="ConsPlusNormal"/>
            </w:pPr>
          </w:p>
        </w:tc>
        <w:tc>
          <w:tcPr>
            <w:tcW w:w="1417" w:type="dxa"/>
          </w:tcPr>
          <w:p w:rsidR="0051034A" w:rsidRDefault="0051034A">
            <w:pPr>
              <w:pStyle w:val="ConsPlusNormal"/>
            </w:pPr>
          </w:p>
        </w:tc>
        <w:tc>
          <w:tcPr>
            <w:tcW w:w="1531" w:type="dxa"/>
          </w:tcPr>
          <w:p w:rsidR="0051034A" w:rsidRDefault="0051034A">
            <w:pPr>
              <w:pStyle w:val="ConsPlusNormal"/>
            </w:pPr>
          </w:p>
        </w:tc>
        <w:tc>
          <w:tcPr>
            <w:tcW w:w="3586" w:type="dxa"/>
          </w:tcPr>
          <w:p w:rsidR="0051034A" w:rsidRDefault="0051034A">
            <w:pPr>
              <w:pStyle w:val="ConsPlusNormal"/>
            </w:pPr>
          </w:p>
        </w:tc>
      </w:tr>
    </w:tbl>
    <w:p w:rsidR="0051034A" w:rsidRDefault="0051034A">
      <w:pPr>
        <w:pStyle w:val="ConsPlusNormal"/>
        <w:jc w:val="both"/>
      </w:pPr>
    </w:p>
    <w:p w:rsidR="0051034A" w:rsidRDefault="0051034A">
      <w:pPr>
        <w:pStyle w:val="ConsPlusNormal"/>
        <w:ind w:firstLine="540"/>
        <w:jc w:val="both"/>
      </w:pPr>
      <w:r>
        <w:t>Я и члены моей семьи имеем (не имеем) личное подсобное хозяйство (нужное подчеркнуть).</w:t>
      </w:r>
    </w:p>
    <w:p w:rsidR="0051034A" w:rsidRDefault="0051034A">
      <w:pPr>
        <w:pStyle w:val="ConsPlusNormal"/>
        <w:spacing w:before="220"/>
        <w:ind w:firstLine="540"/>
        <w:jc w:val="both"/>
      </w:pPr>
      <w:r>
        <w:t>9. Сведения о доходах, в том числе государственной социальной помощи в виде предоставления социальных услуг в соответствии с федеральным законодательством, помимо заработка заявителя и членов семьи:</w:t>
      </w:r>
    </w:p>
    <w:p w:rsidR="0051034A" w:rsidRDefault="005103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1701"/>
        <w:gridCol w:w="1928"/>
        <w:gridCol w:w="1099"/>
        <w:gridCol w:w="922"/>
        <w:gridCol w:w="1066"/>
        <w:gridCol w:w="1766"/>
      </w:tblGrid>
      <w:tr w:rsidR="0051034A">
        <w:tc>
          <w:tcPr>
            <w:tcW w:w="576" w:type="dxa"/>
            <w:vMerge w:val="restart"/>
          </w:tcPr>
          <w:p w:rsidR="0051034A" w:rsidRDefault="0051034A">
            <w:pPr>
              <w:pStyle w:val="ConsPlusNormal"/>
              <w:jc w:val="center"/>
            </w:pPr>
            <w:r>
              <w:t>N п/п</w:t>
            </w:r>
          </w:p>
        </w:tc>
        <w:tc>
          <w:tcPr>
            <w:tcW w:w="1701" w:type="dxa"/>
            <w:vMerge w:val="restart"/>
          </w:tcPr>
          <w:p w:rsidR="0051034A" w:rsidRDefault="0051034A">
            <w:pPr>
              <w:pStyle w:val="ConsPlusNormal"/>
              <w:jc w:val="center"/>
            </w:pPr>
            <w:r>
              <w:t>Ф.И.О.</w:t>
            </w:r>
          </w:p>
        </w:tc>
        <w:tc>
          <w:tcPr>
            <w:tcW w:w="1928" w:type="dxa"/>
            <w:vMerge w:val="restart"/>
          </w:tcPr>
          <w:p w:rsidR="0051034A" w:rsidRDefault="0051034A">
            <w:pPr>
              <w:pStyle w:val="ConsPlusNormal"/>
              <w:jc w:val="center"/>
            </w:pPr>
            <w:r>
              <w:t>Вид дохода</w:t>
            </w:r>
          </w:p>
        </w:tc>
        <w:tc>
          <w:tcPr>
            <w:tcW w:w="4853" w:type="dxa"/>
            <w:gridSpan w:val="4"/>
          </w:tcPr>
          <w:p w:rsidR="0051034A" w:rsidRDefault="0051034A">
            <w:pPr>
              <w:pStyle w:val="ConsPlusNormal"/>
              <w:jc w:val="center"/>
            </w:pPr>
            <w:r>
              <w:t>Доход за каждый месяц и сумма дохода за 3 месяца (рублей)</w:t>
            </w:r>
          </w:p>
        </w:tc>
      </w:tr>
      <w:tr w:rsidR="0051034A">
        <w:tc>
          <w:tcPr>
            <w:tcW w:w="576" w:type="dxa"/>
            <w:vMerge/>
          </w:tcPr>
          <w:p w:rsidR="0051034A" w:rsidRDefault="0051034A"/>
        </w:tc>
        <w:tc>
          <w:tcPr>
            <w:tcW w:w="1701" w:type="dxa"/>
            <w:vMerge/>
          </w:tcPr>
          <w:p w:rsidR="0051034A" w:rsidRDefault="0051034A"/>
        </w:tc>
        <w:tc>
          <w:tcPr>
            <w:tcW w:w="1928" w:type="dxa"/>
            <w:vMerge/>
          </w:tcPr>
          <w:p w:rsidR="0051034A" w:rsidRDefault="0051034A"/>
        </w:tc>
        <w:tc>
          <w:tcPr>
            <w:tcW w:w="1099" w:type="dxa"/>
          </w:tcPr>
          <w:p w:rsidR="0051034A" w:rsidRDefault="0051034A">
            <w:pPr>
              <w:pStyle w:val="ConsPlusNormal"/>
              <w:jc w:val="center"/>
            </w:pPr>
            <w:r>
              <w:t>месяц</w:t>
            </w:r>
          </w:p>
        </w:tc>
        <w:tc>
          <w:tcPr>
            <w:tcW w:w="922" w:type="dxa"/>
          </w:tcPr>
          <w:p w:rsidR="0051034A" w:rsidRDefault="0051034A">
            <w:pPr>
              <w:pStyle w:val="ConsPlusNormal"/>
              <w:jc w:val="center"/>
            </w:pPr>
            <w:r>
              <w:t>месяц</w:t>
            </w:r>
          </w:p>
        </w:tc>
        <w:tc>
          <w:tcPr>
            <w:tcW w:w="1066" w:type="dxa"/>
          </w:tcPr>
          <w:p w:rsidR="0051034A" w:rsidRDefault="0051034A">
            <w:pPr>
              <w:pStyle w:val="ConsPlusNormal"/>
              <w:jc w:val="center"/>
            </w:pPr>
            <w:r>
              <w:t>месяц</w:t>
            </w:r>
          </w:p>
        </w:tc>
        <w:tc>
          <w:tcPr>
            <w:tcW w:w="1766" w:type="dxa"/>
          </w:tcPr>
          <w:p w:rsidR="0051034A" w:rsidRDefault="0051034A">
            <w:pPr>
              <w:pStyle w:val="ConsPlusNormal"/>
              <w:jc w:val="center"/>
            </w:pPr>
            <w:r>
              <w:t>доход за 3 месяца</w:t>
            </w:r>
          </w:p>
        </w:tc>
      </w:tr>
      <w:tr w:rsidR="0051034A">
        <w:tc>
          <w:tcPr>
            <w:tcW w:w="576" w:type="dxa"/>
            <w:vMerge/>
          </w:tcPr>
          <w:p w:rsidR="0051034A" w:rsidRDefault="0051034A"/>
        </w:tc>
        <w:tc>
          <w:tcPr>
            <w:tcW w:w="1701" w:type="dxa"/>
            <w:vMerge/>
          </w:tcPr>
          <w:p w:rsidR="0051034A" w:rsidRDefault="0051034A"/>
        </w:tc>
        <w:tc>
          <w:tcPr>
            <w:tcW w:w="1928" w:type="dxa"/>
            <w:vMerge/>
          </w:tcPr>
          <w:p w:rsidR="0051034A" w:rsidRDefault="0051034A"/>
        </w:tc>
        <w:tc>
          <w:tcPr>
            <w:tcW w:w="1099" w:type="dxa"/>
          </w:tcPr>
          <w:p w:rsidR="0051034A" w:rsidRDefault="0051034A">
            <w:pPr>
              <w:pStyle w:val="ConsPlusNormal"/>
            </w:pPr>
          </w:p>
        </w:tc>
        <w:tc>
          <w:tcPr>
            <w:tcW w:w="922" w:type="dxa"/>
          </w:tcPr>
          <w:p w:rsidR="0051034A" w:rsidRDefault="0051034A">
            <w:pPr>
              <w:pStyle w:val="ConsPlusNormal"/>
            </w:pPr>
          </w:p>
        </w:tc>
        <w:tc>
          <w:tcPr>
            <w:tcW w:w="1066" w:type="dxa"/>
          </w:tcPr>
          <w:p w:rsidR="0051034A" w:rsidRDefault="0051034A">
            <w:pPr>
              <w:pStyle w:val="ConsPlusNormal"/>
            </w:pPr>
          </w:p>
        </w:tc>
        <w:tc>
          <w:tcPr>
            <w:tcW w:w="1766" w:type="dxa"/>
          </w:tcPr>
          <w:p w:rsidR="0051034A" w:rsidRDefault="0051034A">
            <w:pPr>
              <w:pStyle w:val="ConsPlusNormal"/>
            </w:pPr>
          </w:p>
        </w:tc>
      </w:tr>
      <w:tr w:rsidR="0051034A">
        <w:tc>
          <w:tcPr>
            <w:tcW w:w="576" w:type="dxa"/>
          </w:tcPr>
          <w:p w:rsidR="0051034A" w:rsidRDefault="0051034A">
            <w:pPr>
              <w:pStyle w:val="ConsPlusNormal"/>
              <w:jc w:val="center"/>
            </w:pPr>
            <w:r>
              <w:t>1</w:t>
            </w:r>
          </w:p>
        </w:tc>
        <w:tc>
          <w:tcPr>
            <w:tcW w:w="1701" w:type="dxa"/>
          </w:tcPr>
          <w:p w:rsidR="0051034A" w:rsidRDefault="0051034A">
            <w:pPr>
              <w:pStyle w:val="ConsPlusNormal"/>
              <w:jc w:val="center"/>
            </w:pPr>
            <w:r>
              <w:t>2</w:t>
            </w:r>
          </w:p>
        </w:tc>
        <w:tc>
          <w:tcPr>
            <w:tcW w:w="1928" w:type="dxa"/>
          </w:tcPr>
          <w:p w:rsidR="0051034A" w:rsidRDefault="0051034A">
            <w:pPr>
              <w:pStyle w:val="ConsPlusNormal"/>
              <w:jc w:val="center"/>
            </w:pPr>
            <w:r>
              <w:t>3</w:t>
            </w:r>
          </w:p>
        </w:tc>
        <w:tc>
          <w:tcPr>
            <w:tcW w:w="1099" w:type="dxa"/>
          </w:tcPr>
          <w:p w:rsidR="0051034A" w:rsidRDefault="0051034A">
            <w:pPr>
              <w:pStyle w:val="ConsPlusNormal"/>
              <w:jc w:val="center"/>
            </w:pPr>
            <w:r>
              <w:t>4</w:t>
            </w:r>
          </w:p>
        </w:tc>
        <w:tc>
          <w:tcPr>
            <w:tcW w:w="922" w:type="dxa"/>
          </w:tcPr>
          <w:p w:rsidR="0051034A" w:rsidRDefault="0051034A">
            <w:pPr>
              <w:pStyle w:val="ConsPlusNormal"/>
              <w:jc w:val="center"/>
            </w:pPr>
            <w:r>
              <w:t>5</w:t>
            </w:r>
          </w:p>
        </w:tc>
        <w:tc>
          <w:tcPr>
            <w:tcW w:w="1066" w:type="dxa"/>
          </w:tcPr>
          <w:p w:rsidR="0051034A" w:rsidRDefault="0051034A">
            <w:pPr>
              <w:pStyle w:val="ConsPlusNormal"/>
              <w:jc w:val="center"/>
            </w:pPr>
            <w:r>
              <w:t>6</w:t>
            </w:r>
          </w:p>
        </w:tc>
        <w:tc>
          <w:tcPr>
            <w:tcW w:w="1766" w:type="dxa"/>
          </w:tcPr>
          <w:p w:rsidR="0051034A" w:rsidRDefault="0051034A">
            <w:pPr>
              <w:pStyle w:val="ConsPlusNormal"/>
              <w:jc w:val="center"/>
            </w:pPr>
            <w:r>
              <w:t>7</w:t>
            </w:r>
          </w:p>
        </w:tc>
      </w:tr>
      <w:tr w:rsidR="0051034A">
        <w:tc>
          <w:tcPr>
            <w:tcW w:w="576" w:type="dxa"/>
            <w:vMerge w:val="restart"/>
          </w:tcPr>
          <w:p w:rsidR="0051034A" w:rsidRDefault="0051034A">
            <w:pPr>
              <w:pStyle w:val="ConsPlusNormal"/>
              <w:jc w:val="center"/>
            </w:pPr>
            <w:r>
              <w:t>1</w:t>
            </w:r>
          </w:p>
        </w:tc>
        <w:tc>
          <w:tcPr>
            <w:tcW w:w="1701" w:type="dxa"/>
            <w:vMerge w:val="restart"/>
          </w:tcPr>
          <w:p w:rsidR="0051034A" w:rsidRDefault="0051034A">
            <w:pPr>
              <w:pStyle w:val="ConsPlusNormal"/>
            </w:pPr>
          </w:p>
        </w:tc>
        <w:tc>
          <w:tcPr>
            <w:tcW w:w="1928" w:type="dxa"/>
          </w:tcPr>
          <w:p w:rsidR="0051034A" w:rsidRDefault="0051034A">
            <w:pPr>
              <w:pStyle w:val="ConsPlusNormal"/>
              <w:ind w:firstLine="283"/>
              <w:jc w:val="both"/>
            </w:pPr>
            <w:r>
              <w:t>1.</w:t>
            </w:r>
          </w:p>
        </w:tc>
        <w:tc>
          <w:tcPr>
            <w:tcW w:w="1099" w:type="dxa"/>
          </w:tcPr>
          <w:p w:rsidR="0051034A" w:rsidRDefault="0051034A">
            <w:pPr>
              <w:pStyle w:val="ConsPlusNormal"/>
            </w:pPr>
          </w:p>
        </w:tc>
        <w:tc>
          <w:tcPr>
            <w:tcW w:w="922" w:type="dxa"/>
          </w:tcPr>
          <w:p w:rsidR="0051034A" w:rsidRDefault="0051034A">
            <w:pPr>
              <w:pStyle w:val="ConsPlusNormal"/>
            </w:pPr>
          </w:p>
        </w:tc>
        <w:tc>
          <w:tcPr>
            <w:tcW w:w="1066" w:type="dxa"/>
          </w:tcPr>
          <w:p w:rsidR="0051034A" w:rsidRDefault="0051034A">
            <w:pPr>
              <w:pStyle w:val="ConsPlusNormal"/>
            </w:pPr>
          </w:p>
        </w:tc>
        <w:tc>
          <w:tcPr>
            <w:tcW w:w="1766" w:type="dxa"/>
          </w:tcPr>
          <w:p w:rsidR="0051034A" w:rsidRDefault="0051034A">
            <w:pPr>
              <w:pStyle w:val="ConsPlusNormal"/>
            </w:pPr>
          </w:p>
        </w:tc>
      </w:tr>
      <w:tr w:rsidR="0051034A">
        <w:tc>
          <w:tcPr>
            <w:tcW w:w="576" w:type="dxa"/>
            <w:vMerge/>
          </w:tcPr>
          <w:p w:rsidR="0051034A" w:rsidRDefault="0051034A"/>
        </w:tc>
        <w:tc>
          <w:tcPr>
            <w:tcW w:w="1701" w:type="dxa"/>
            <w:vMerge/>
          </w:tcPr>
          <w:p w:rsidR="0051034A" w:rsidRDefault="0051034A"/>
        </w:tc>
        <w:tc>
          <w:tcPr>
            <w:tcW w:w="1928" w:type="dxa"/>
          </w:tcPr>
          <w:p w:rsidR="0051034A" w:rsidRDefault="0051034A">
            <w:pPr>
              <w:pStyle w:val="ConsPlusNormal"/>
              <w:ind w:firstLine="283"/>
              <w:jc w:val="both"/>
            </w:pPr>
            <w:r>
              <w:t>2.</w:t>
            </w:r>
          </w:p>
        </w:tc>
        <w:tc>
          <w:tcPr>
            <w:tcW w:w="1099" w:type="dxa"/>
          </w:tcPr>
          <w:p w:rsidR="0051034A" w:rsidRDefault="0051034A">
            <w:pPr>
              <w:pStyle w:val="ConsPlusNormal"/>
            </w:pPr>
          </w:p>
        </w:tc>
        <w:tc>
          <w:tcPr>
            <w:tcW w:w="922" w:type="dxa"/>
          </w:tcPr>
          <w:p w:rsidR="0051034A" w:rsidRDefault="0051034A">
            <w:pPr>
              <w:pStyle w:val="ConsPlusNormal"/>
            </w:pPr>
          </w:p>
        </w:tc>
        <w:tc>
          <w:tcPr>
            <w:tcW w:w="1066" w:type="dxa"/>
          </w:tcPr>
          <w:p w:rsidR="0051034A" w:rsidRDefault="0051034A">
            <w:pPr>
              <w:pStyle w:val="ConsPlusNormal"/>
            </w:pPr>
          </w:p>
        </w:tc>
        <w:tc>
          <w:tcPr>
            <w:tcW w:w="1766" w:type="dxa"/>
          </w:tcPr>
          <w:p w:rsidR="0051034A" w:rsidRDefault="0051034A">
            <w:pPr>
              <w:pStyle w:val="ConsPlusNormal"/>
            </w:pPr>
          </w:p>
        </w:tc>
      </w:tr>
      <w:tr w:rsidR="0051034A">
        <w:tc>
          <w:tcPr>
            <w:tcW w:w="576" w:type="dxa"/>
            <w:vMerge/>
          </w:tcPr>
          <w:p w:rsidR="0051034A" w:rsidRDefault="0051034A"/>
        </w:tc>
        <w:tc>
          <w:tcPr>
            <w:tcW w:w="1701" w:type="dxa"/>
            <w:vMerge/>
          </w:tcPr>
          <w:p w:rsidR="0051034A" w:rsidRDefault="0051034A"/>
        </w:tc>
        <w:tc>
          <w:tcPr>
            <w:tcW w:w="1928" w:type="dxa"/>
          </w:tcPr>
          <w:p w:rsidR="0051034A" w:rsidRDefault="0051034A">
            <w:pPr>
              <w:pStyle w:val="ConsPlusNormal"/>
              <w:ind w:firstLine="283"/>
              <w:jc w:val="both"/>
            </w:pPr>
            <w:r>
              <w:t>3.</w:t>
            </w:r>
          </w:p>
        </w:tc>
        <w:tc>
          <w:tcPr>
            <w:tcW w:w="1099" w:type="dxa"/>
          </w:tcPr>
          <w:p w:rsidR="0051034A" w:rsidRDefault="0051034A">
            <w:pPr>
              <w:pStyle w:val="ConsPlusNormal"/>
            </w:pPr>
          </w:p>
        </w:tc>
        <w:tc>
          <w:tcPr>
            <w:tcW w:w="922" w:type="dxa"/>
          </w:tcPr>
          <w:p w:rsidR="0051034A" w:rsidRDefault="0051034A">
            <w:pPr>
              <w:pStyle w:val="ConsPlusNormal"/>
            </w:pPr>
          </w:p>
        </w:tc>
        <w:tc>
          <w:tcPr>
            <w:tcW w:w="1066" w:type="dxa"/>
          </w:tcPr>
          <w:p w:rsidR="0051034A" w:rsidRDefault="0051034A">
            <w:pPr>
              <w:pStyle w:val="ConsPlusNormal"/>
            </w:pPr>
          </w:p>
        </w:tc>
        <w:tc>
          <w:tcPr>
            <w:tcW w:w="1766" w:type="dxa"/>
          </w:tcPr>
          <w:p w:rsidR="0051034A" w:rsidRDefault="0051034A">
            <w:pPr>
              <w:pStyle w:val="ConsPlusNormal"/>
            </w:pPr>
          </w:p>
        </w:tc>
      </w:tr>
      <w:tr w:rsidR="0051034A">
        <w:tc>
          <w:tcPr>
            <w:tcW w:w="576" w:type="dxa"/>
            <w:vMerge w:val="restart"/>
          </w:tcPr>
          <w:p w:rsidR="0051034A" w:rsidRDefault="0051034A">
            <w:pPr>
              <w:pStyle w:val="ConsPlusNormal"/>
              <w:jc w:val="center"/>
            </w:pPr>
            <w:r>
              <w:t>2</w:t>
            </w:r>
          </w:p>
        </w:tc>
        <w:tc>
          <w:tcPr>
            <w:tcW w:w="1701" w:type="dxa"/>
            <w:vMerge w:val="restart"/>
          </w:tcPr>
          <w:p w:rsidR="0051034A" w:rsidRDefault="0051034A">
            <w:pPr>
              <w:pStyle w:val="ConsPlusNormal"/>
            </w:pPr>
          </w:p>
        </w:tc>
        <w:tc>
          <w:tcPr>
            <w:tcW w:w="1928" w:type="dxa"/>
          </w:tcPr>
          <w:p w:rsidR="0051034A" w:rsidRDefault="0051034A">
            <w:pPr>
              <w:pStyle w:val="ConsPlusNormal"/>
              <w:ind w:firstLine="283"/>
              <w:jc w:val="both"/>
            </w:pPr>
            <w:r>
              <w:t>1.</w:t>
            </w:r>
          </w:p>
        </w:tc>
        <w:tc>
          <w:tcPr>
            <w:tcW w:w="1099" w:type="dxa"/>
          </w:tcPr>
          <w:p w:rsidR="0051034A" w:rsidRDefault="0051034A">
            <w:pPr>
              <w:pStyle w:val="ConsPlusNormal"/>
            </w:pPr>
          </w:p>
        </w:tc>
        <w:tc>
          <w:tcPr>
            <w:tcW w:w="922" w:type="dxa"/>
          </w:tcPr>
          <w:p w:rsidR="0051034A" w:rsidRDefault="0051034A">
            <w:pPr>
              <w:pStyle w:val="ConsPlusNormal"/>
            </w:pPr>
          </w:p>
        </w:tc>
        <w:tc>
          <w:tcPr>
            <w:tcW w:w="1066" w:type="dxa"/>
          </w:tcPr>
          <w:p w:rsidR="0051034A" w:rsidRDefault="0051034A">
            <w:pPr>
              <w:pStyle w:val="ConsPlusNormal"/>
            </w:pPr>
          </w:p>
        </w:tc>
        <w:tc>
          <w:tcPr>
            <w:tcW w:w="1766" w:type="dxa"/>
          </w:tcPr>
          <w:p w:rsidR="0051034A" w:rsidRDefault="0051034A">
            <w:pPr>
              <w:pStyle w:val="ConsPlusNormal"/>
            </w:pPr>
          </w:p>
        </w:tc>
      </w:tr>
      <w:tr w:rsidR="0051034A">
        <w:tc>
          <w:tcPr>
            <w:tcW w:w="576" w:type="dxa"/>
            <w:vMerge/>
          </w:tcPr>
          <w:p w:rsidR="0051034A" w:rsidRDefault="0051034A"/>
        </w:tc>
        <w:tc>
          <w:tcPr>
            <w:tcW w:w="1701" w:type="dxa"/>
            <w:vMerge/>
          </w:tcPr>
          <w:p w:rsidR="0051034A" w:rsidRDefault="0051034A"/>
        </w:tc>
        <w:tc>
          <w:tcPr>
            <w:tcW w:w="1928" w:type="dxa"/>
          </w:tcPr>
          <w:p w:rsidR="0051034A" w:rsidRDefault="0051034A">
            <w:pPr>
              <w:pStyle w:val="ConsPlusNormal"/>
              <w:ind w:firstLine="283"/>
              <w:jc w:val="both"/>
            </w:pPr>
            <w:r>
              <w:t>2.</w:t>
            </w:r>
          </w:p>
        </w:tc>
        <w:tc>
          <w:tcPr>
            <w:tcW w:w="1099" w:type="dxa"/>
          </w:tcPr>
          <w:p w:rsidR="0051034A" w:rsidRDefault="0051034A">
            <w:pPr>
              <w:pStyle w:val="ConsPlusNormal"/>
            </w:pPr>
          </w:p>
        </w:tc>
        <w:tc>
          <w:tcPr>
            <w:tcW w:w="922" w:type="dxa"/>
          </w:tcPr>
          <w:p w:rsidR="0051034A" w:rsidRDefault="0051034A">
            <w:pPr>
              <w:pStyle w:val="ConsPlusNormal"/>
            </w:pPr>
          </w:p>
        </w:tc>
        <w:tc>
          <w:tcPr>
            <w:tcW w:w="1066" w:type="dxa"/>
          </w:tcPr>
          <w:p w:rsidR="0051034A" w:rsidRDefault="0051034A">
            <w:pPr>
              <w:pStyle w:val="ConsPlusNormal"/>
            </w:pPr>
          </w:p>
        </w:tc>
        <w:tc>
          <w:tcPr>
            <w:tcW w:w="1766" w:type="dxa"/>
          </w:tcPr>
          <w:p w:rsidR="0051034A" w:rsidRDefault="0051034A">
            <w:pPr>
              <w:pStyle w:val="ConsPlusNormal"/>
            </w:pPr>
          </w:p>
        </w:tc>
      </w:tr>
      <w:tr w:rsidR="0051034A">
        <w:tc>
          <w:tcPr>
            <w:tcW w:w="576" w:type="dxa"/>
            <w:vMerge/>
          </w:tcPr>
          <w:p w:rsidR="0051034A" w:rsidRDefault="0051034A"/>
        </w:tc>
        <w:tc>
          <w:tcPr>
            <w:tcW w:w="1701" w:type="dxa"/>
            <w:vMerge/>
          </w:tcPr>
          <w:p w:rsidR="0051034A" w:rsidRDefault="0051034A"/>
        </w:tc>
        <w:tc>
          <w:tcPr>
            <w:tcW w:w="1928" w:type="dxa"/>
          </w:tcPr>
          <w:p w:rsidR="0051034A" w:rsidRDefault="0051034A">
            <w:pPr>
              <w:pStyle w:val="ConsPlusNormal"/>
              <w:ind w:firstLine="283"/>
              <w:jc w:val="both"/>
            </w:pPr>
            <w:r>
              <w:t>3.</w:t>
            </w:r>
          </w:p>
        </w:tc>
        <w:tc>
          <w:tcPr>
            <w:tcW w:w="1099" w:type="dxa"/>
          </w:tcPr>
          <w:p w:rsidR="0051034A" w:rsidRDefault="0051034A">
            <w:pPr>
              <w:pStyle w:val="ConsPlusNormal"/>
            </w:pPr>
          </w:p>
        </w:tc>
        <w:tc>
          <w:tcPr>
            <w:tcW w:w="922" w:type="dxa"/>
          </w:tcPr>
          <w:p w:rsidR="0051034A" w:rsidRDefault="0051034A">
            <w:pPr>
              <w:pStyle w:val="ConsPlusNormal"/>
            </w:pPr>
          </w:p>
        </w:tc>
        <w:tc>
          <w:tcPr>
            <w:tcW w:w="1066" w:type="dxa"/>
          </w:tcPr>
          <w:p w:rsidR="0051034A" w:rsidRDefault="0051034A">
            <w:pPr>
              <w:pStyle w:val="ConsPlusNormal"/>
            </w:pPr>
          </w:p>
        </w:tc>
        <w:tc>
          <w:tcPr>
            <w:tcW w:w="1766" w:type="dxa"/>
          </w:tcPr>
          <w:p w:rsidR="0051034A" w:rsidRDefault="0051034A">
            <w:pPr>
              <w:pStyle w:val="ConsPlusNormal"/>
            </w:pPr>
          </w:p>
        </w:tc>
      </w:tr>
      <w:tr w:rsidR="0051034A">
        <w:tc>
          <w:tcPr>
            <w:tcW w:w="9058" w:type="dxa"/>
            <w:gridSpan w:val="7"/>
          </w:tcPr>
          <w:p w:rsidR="0051034A" w:rsidRDefault="0051034A">
            <w:pPr>
              <w:pStyle w:val="ConsPlusNormal"/>
              <w:ind w:firstLine="283"/>
              <w:jc w:val="both"/>
            </w:pPr>
            <w:r>
              <w:t>Указываются все члены семьи гражданина</w:t>
            </w:r>
          </w:p>
        </w:tc>
      </w:tr>
    </w:tbl>
    <w:p w:rsidR="0051034A" w:rsidRDefault="0051034A">
      <w:pPr>
        <w:pStyle w:val="ConsPlusNormal"/>
        <w:jc w:val="both"/>
      </w:pPr>
    </w:p>
    <w:p w:rsidR="0051034A" w:rsidRDefault="0051034A">
      <w:pPr>
        <w:pStyle w:val="ConsPlusNormal"/>
        <w:ind w:firstLine="540"/>
        <w:jc w:val="both"/>
      </w:pPr>
      <w:r>
        <w:t>10. Сведения о недвижимом имуществе и ином имуществе, принадлежащем заявителю и членам семьи на праве собственности:</w:t>
      </w:r>
    </w:p>
    <w:p w:rsidR="0051034A" w:rsidRDefault="005103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685"/>
        <w:gridCol w:w="3000"/>
      </w:tblGrid>
      <w:tr w:rsidR="0051034A">
        <w:tc>
          <w:tcPr>
            <w:tcW w:w="2381" w:type="dxa"/>
          </w:tcPr>
          <w:p w:rsidR="0051034A" w:rsidRDefault="0051034A">
            <w:pPr>
              <w:pStyle w:val="ConsPlusNormal"/>
              <w:jc w:val="center"/>
            </w:pPr>
            <w:r>
              <w:t>Вид имущества</w:t>
            </w:r>
          </w:p>
        </w:tc>
        <w:tc>
          <w:tcPr>
            <w:tcW w:w="3685" w:type="dxa"/>
          </w:tcPr>
          <w:p w:rsidR="0051034A" w:rsidRDefault="0051034A">
            <w:pPr>
              <w:pStyle w:val="ConsPlusNormal"/>
              <w:jc w:val="center"/>
            </w:pPr>
            <w:r>
              <w:t>Адрес местонахождения</w:t>
            </w:r>
          </w:p>
          <w:p w:rsidR="0051034A" w:rsidRDefault="0051034A">
            <w:pPr>
              <w:pStyle w:val="ConsPlusNormal"/>
              <w:jc w:val="center"/>
            </w:pPr>
            <w:r>
              <w:t>(для автомобиля:</w:t>
            </w:r>
          </w:p>
          <w:p w:rsidR="0051034A" w:rsidRDefault="0051034A">
            <w:pPr>
              <w:pStyle w:val="ConsPlusNormal"/>
              <w:jc w:val="center"/>
            </w:pPr>
            <w:r>
              <w:t>марка и срок эксплуатации)</w:t>
            </w:r>
          </w:p>
        </w:tc>
        <w:tc>
          <w:tcPr>
            <w:tcW w:w="3000" w:type="dxa"/>
          </w:tcPr>
          <w:p w:rsidR="0051034A" w:rsidRDefault="0051034A">
            <w:pPr>
              <w:pStyle w:val="ConsPlusNormal"/>
              <w:jc w:val="center"/>
            </w:pPr>
            <w:r>
              <w:t>Принадлежность</w:t>
            </w:r>
          </w:p>
        </w:tc>
      </w:tr>
      <w:tr w:rsidR="0051034A">
        <w:tc>
          <w:tcPr>
            <w:tcW w:w="2381" w:type="dxa"/>
          </w:tcPr>
          <w:p w:rsidR="0051034A" w:rsidRDefault="0051034A">
            <w:pPr>
              <w:pStyle w:val="ConsPlusNormal"/>
              <w:jc w:val="center"/>
            </w:pPr>
            <w:r>
              <w:t>1</w:t>
            </w:r>
          </w:p>
        </w:tc>
        <w:tc>
          <w:tcPr>
            <w:tcW w:w="3685" w:type="dxa"/>
          </w:tcPr>
          <w:p w:rsidR="0051034A" w:rsidRDefault="0051034A">
            <w:pPr>
              <w:pStyle w:val="ConsPlusNormal"/>
              <w:jc w:val="center"/>
            </w:pPr>
            <w:r>
              <w:t>2</w:t>
            </w:r>
          </w:p>
        </w:tc>
        <w:tc>
          <w:tcPr>
            <w:tcW w:w="3000" w:type="dxa"/>
          </w:tcPr>
          <w:p w:rsidR="0051034A" w:rsidRDefault="0051034A">
            <w:pPr>
              <w:pStyle w:val="ConsPlusNormal"/>
              <w:jc w:val="center"/>
            </w:pPr>
            <w:r>
              <w:t>3</w:t>
            </w:r>
          </w:p>
        </w:tc>
      </w:tr>
      <w:tr w:rsidR="0051034A">
        <w:tc>
          <w:tcPr>
            <w:tcW w:w="2381" w:type="dxa"/>
          </w:tcPr>
          <w:p w:rsidR="0051034A" w:rsidRDefault="0051034A">
            <w:pPr>
              <w:pStyle w:val="ConsPlusNormal"/>
            </w:pPr>
          </w:p>
        </w:tc>
        <w:tc>
          <w:tcPr>
            <w:tcW w:w="3685" w:type="dxa"/>
          </w:tcPr>
          <w:p w:rsidR="0051034A" w:rsidRDefault="0051034A">
            <w:pPr>
              <w:pStyle w:val="ConsPlusNormal"/>
            </w:pPr>
          </w:p>
        </w:tc>
        <w:tc>
          <w:tcPr>
            <w:tcW w:w="3000" w:type="dxa"/>
          </w:tcPr>
          <w:p w:rsidR="0051034A" w:rsidRDefault="0051034A">
            <w:pPr>
              <w:pStyle w:val="ConsPlusNormal"/>
            </w:pPr>
          </w:p>
        </w:tc>
      </w:tr>
      <w:tr w:rsidR="0051034A">
        <w:tc>
          <w:tcPr>
            <w:tcW w:w="2381" w:type="dxa"/>
          </w:tcPr>
          <w:p w:rsidR="0051034A" w:rsidRDefault="0051034A">
            <w:pPr>
              <w:pStyle w:val="ConsPlusNormal"/>
            </w:pPr>
          </w:p>
        </w:tc>
        <w:tc>
          <w:tcPr>
            <w:tcW w:w="3685" w:type="dxa"/>
          </w:tcPr>
          <w:p w:rsidR="0051034A" w:rsidRDefault="0051034A">
            <w:pPr>
              <w:pStyle w:val="ConsPlusNormal"/>
            </w:pPr>
          </w:p>
        </w:tc>
        <w:tc>
          <w:tcPr>
            <w:tcW w:w="3000" w:type="dxa"/>
          </w:tcPr>
          <w:p w:rsidR="0051034A" w:rsidRDefault="0051034A">
            <w:pPr>
              <w:pStyle w:val="ConsPlusNormal"/>
            </w:pPr>
          </w:p>
        </w:tc>
      </w:tr>
      <w:tr w:rsidR="0051034A">
        <w:tc>
          <w:tcPr>
            <w:tcW w:w="2381" w:type="dxa"/>
          </w:tcPr>
          <w:p w:rsidR="0051034A" w:rsidRDefault="0051034A">
            <w:pPr>
              <w:pStyle w:val="ConsPlusNormal"/>
            </w:pPr>
          </w:p>
        </w:tc>
        <w:tc>
          <w:tcPr>
            <w:tcW w:w="3685" w:type="dxa"/>
          </w:tcPr>
          <w:p w:rsidR="0051034A" w:rsidRDefault="0051034A">
            <w:pPr>
              <w:pStyle w:val="ConsPlusNormal"/>
            </w:pPr>
          </w:p>
        </w:tc>
        <w:tc>
          <w:tcPr>
            <w:tcW w:w="3000" w:type="dxa"/>
          </w:tcPr>
          <w:p w:rsidR="0051034A" w:rsidRDefault="0051034A">
            <w:pPr>
              <w:pStyle w:val="ConsPlusNormal"/>
            </w:pPr>
          </w:p>
        </w:tc>
      </w:tr>
    </w:tbl>
    <w:p w:rsidR="0051034A" w:rsidRDefault="0051034A">
      <w:pPr>
        <w:pStyle w:val="ConsPlusNormal"/>
        <w:jc w:val="both"/>
      </w:pPr>
    </w:p>
    <w:p w:rsidR="0051034A" w:rsidRDefault="0051034A">
      <w:pPr>
        <w:pStyle w:val="ConsPlusNonformat"/>
        <w:jc w:val="both"/>
      </w:pPr>
      <w:r>
        <w:t xml:space="preserve">    Прошу заключить со мной социальный контракт на оказание государственной</w:t>
      </w:r>
    </w:p>
    <w:p w:rsidR="0051034A" w:rsidRDefault="0051034A">
      <w:pPr>
        <w:pStyle w:val="ConsPlusNonformat"/>
        <w:jc w:val="both"/>
      </w:pPr>
      <w:r>
        <w:t>социальной помощи на основании социального контракта.</w:t>
      </w:r>
    </w:p>
    <w:p w:rsidR="0051034A" w:rsidRDefault="0051034A">
      <w:pPr>
        <w:pStyle w:val="ConsPlusNonformat"/>
        <w:jc w:val="both"/>
      </w:pPr>
      <w:r>
        <w:t xml:space="preserve">    Направления  предполагаемой деятельности по выходу из трудной жизненной</w:t>
      </w:r>
    </w:p>
    <w:p w:rsidR="0051034A" w:rsidRDefault="0051034A">
      <w:pPr>
        <w:pStyle w:val="ConsPlusNonformat"/>
        <w:jc w:val="both"/>
      </w:pPr>
      <w:r>
        <w:t>ситуации (мнение заявителя): ______________________________________________</w:t>
      </w:r>
    </w:p>
    <w:p w:rsidR="0051034A" w:rsidRDefault="0051034A">
      <w:pPr>
        <w:pStyle w:val="ConsPlusNonformat"/>
        <w:jc w:val="both"/>
      </w:pPr>
      <w:r>
        <w:t>___________________________________________________________________________</w:t>
      </w:r>
    </w:p>
    <w:p w:rsidR="0051034A" w:rsidRDefault="0051034A">
      <w:pPr>
        <w:pStyle w:val="ConsPlusNonformat"/>
        <w:jc w:val="both"/>
      </w:pPr>
      <w:r>
        <w:t>___________________________________________________________________________</w:t>
      </w:r>
    </w:p>
    <w:p w:rsidR="0051034A" w:rsidRDefault="0051034A">
      <w:pPr>
        <w:pStyle w:val="ConsPlusNonformat"/>
        <w:jc w:val="both"/>
      </w:pPr>
      <w:r>
        <w:lastRenderedPageBreak/>
        <w:t xml:space="preserve">    11. О себе и своей семье дополнительно сообщаю:</w:t>
      </w:r>
    </w:p>
    <w:p w:rsidR="0051034A" w:rsidRDefault="0051034A">
      <w:pPr>
        <w:pStyle w:val="ConsPlusNonformat"/>
        <w:jc w:val="both"/>
      </w:pPr>
      <w:r>
        <w:t xml:space="preserve">    _______________________________________________________________________</w:t>
      </w:r>
    </w:p>
    <w:p w:rsidR="0051034A" w:rsidRDefault="0051034A">
      <w:pPr>
        <w:pStyle w:val="ConsPlusNonformat"/>
        <w:jc w:val="both"/>
      </w:pPr>
      <w:r>
        <w:t xml:space="preserve">    _______________________________________________________________________</w:t>
      </w:r>
    </w:p>
    <w:p w:rsidR="0051034A" w:rsidRDefault="0051034A">
      <w:pPr>
        <w:pStyle w:val="ConsPlusNonformat"/>
        <w:jc w:val="both"/>
      </w:pPr>
      <w:r>
        <w:t xml:space="preserve">    Обязуюсь  сообщить  о  наступлении  обстоятельств,  влияющих на выплату</w:t>
      </w:r>
    </w:p>
    <w:p w:rsidR="0051034A" w:rsidRDefault="0051034A">
      <w:pPr>
        <w:pStyle w:val="ConsPlusNonformat"/>
        <w:jc w:val="both"/>
      </w:pPr>
      <w:r>
        <w:t>государственной  социальной  помощи  на  основании социального контракта, в</w:t>
      </w:r>
    </w:p>
    <w:p w:rsidR="0051034A" w:rsidRDefault="0051034A">
      <w:pPr>
        <w:pStyle w:val="ConsPlusNonformat"/>
        <w:jc w:val="both"/>
      </w:pPr>
      <w:r>
        <w:t>течение 3 рабочих дней со дня их наступления.</w:t>
      </w:r>
    </w:p>
    <w:p w:rsidR="0051034A" w:rsidRDefault="0051034A">
      <w:pPr>
        <w:pStyle w:val="ConsPlusNonformat"/>
        <w:jc w:val="both"/>
      </w:pPr>
      <w:r>
        <w:t xml:space="preserve">    Все  совершеннолетние  члены семьи трудоспособного возраста согласны на</w:t>
      </w:r>
    </w:p>
    <w:p w:rsidR="0051034A" w:rsidRDefault="0051034A">
      <w:pPr>
        <w:pStyle w:val="ConsPlusNonformat"/>
        <w:jc w:val="both"/>
      </w:pPr>
      <w:r>
        <w:t>заключение мною социального контракта:</w:t>
      </w:r>
    </w:p>
    <w:p w:rsidR="0051034A" w:rsidRDefault="0051034A">
      <w:pPr>
        <w:pStyle w:val="ConsPlusNonformat"/>
        <w:jc w:val="both"/>
      </w:pPr>
      <w:r>
        <w:t xml:space="preserve">    1. _______________________________ ____________________________</w:t>
      </w:r>
    </w:p>
    <w:p w:rsidR="0051034A" w:rsidRDefault="0051034A">
      <w:pPr>
        <w:pStyle w:val="ConsPlusNonformat"/>
        <w:jc w:val="both"/>
      </w:pPr>
      <w:r>
        <w:t xml:space="preserve">                 (подпись)                      (Ф.И.О.)</w:t>
      </w:r>
    </w:p>
    <w:p w:rsidR="0051034A" w:rsidRDefault="0051034A">
      <w:pPr>
        <w:pStyle w:val="ConsPlusNonformat"/>
        <w:jc w:val="both"/>
      </w:pPr>
      <w:r>
        <w:t xml:space="preserve">    2. _______________________________ ____________________________</w:t>
      </w:r>
    </w:p>
    <w:p w:rsidR="0051034A" w:rsidRDefault="0051034A">
      <w:pPr>
        <w:pStyle w:val="ConsPlusNonformat"/>
        <w:jc w:val="both"/>
      </w:pPr>
      <w:r>
        <w:t xml:space="preserve">                 (подпись)                      (Ф.И.О.)</w:t>
      </w:r>
    </w:p>
    <w:p w:rsidR="0051034A" w:rsidRDefault="0051034A">
      <w:pPr>
        <w:pStyle w:val="ConsPlusNonformat"/>
        <w:jc w:val="both"/>
      </w:pPr>
      <w:r>
        <w:t xml:space="preserve">    3. _______________________________ ____________________________</w:t>
      </w:r>
    </w:p>
    <w:p w:rsidR="0051034A" w:rsidRDefault="0051034A">
      <w:pPr>
        <w:pStyle w:val="ConsPlusNonformat"/>
        <w:jc w:val="both"/>
      </w:pPr>
      <w:r>
        <w:t xml:space="preserve">                 (подпись)                      (Ф.И.О.)</w:t>
      </w:r>
    </w:p>
    <w:p w:rsidR="0051034A" w:rsidRDefault="0051034A">
      <w:pPr>
        <w:pStyle w:val="ConsPlusNonformat"/>
        <w:jc w:val="both"/>
      </w:pPr>
      <w:r>
        <w:t xml:space="preserve">    4. _______________________________ ____________________________</w:t>
      </w:r>
    </w:p>
    <w:p w:rsidR="0051034A" w:rsidRDefault="0051034A">
      <w:pPr>
        <w:pStyle w:val="ConsPlusNonformat"/>
        <w:jc w:val="both"/>
      </w:pPr>
      <w:r>
        <w:t xml:space="preserve">                 (подпись)                      (Ф.И.О.)</w:t>
      </w:r>
    </w:p>
    <w:p w:rsidR="0051034A" w:rsidRDefault="0051034A">
      <w:pPr>
        <w:pStyle w:val="ConsPlusNonformat"/>
        <w:jc w:val="both"/>
      </w:pPr>
    </w:p>
    <w:p w:rsidR="0051034A" w:rsidRDefault="0051034A">
      <w:pPr>
        <w:pStyle w:val="ConsPlusNonformat"/>
        <w:jc w:val="both"/>
      </w:pPr>
      <w:r>
        <w:t xml:space="preserve">    Предупрежден(а)  об ответственности за сокрытие доходов и представление</w:t>
      </w:r>
    </w:p>
    <w:p w:rsidR="0051034A" w:rsidRDefault="0051034A">
      <w:pPr>
        <w:pStyle w:val="ConsPlusNonformat"/>
        <w:jc w:val="both"/>
      </w:pPr>
      <w:r>
        <w:t>документов  с  заведомо  неверными сведениями, влияющими на право получения</w:t>
      </w:r>
    </w:p>
    <w:p w:rsidR="0051034A" w:rsidRDefault="0051034A">
      <w:pPr>
        <w:pStyle w:val="ConsPlusNonformat"/>
        <w:jc w:val="both"/>
      </w:pPr>
      <w:r>
        <w:t>государственной социальной помощи на основании социального контракта.</w:t>
      </w:r>
    </w:p>
    <w:p w:rsidR="0051034A" w:rsidRDefault="0051034A">
      <w:pPr>
        <w:pStyle w:val="ConsPlusNonformat"/>
        <w:jc w:val="both"/>
      </w:pPr>
      <w:r>
        <w:t xml:space="preserve">    К  заявлению прилагаю следующие документы: ____________________________</w:t>
      </w:r>
    </w:p>
    <w:p w:rsidR="0051034A" w:rsidRDefault="0051034A">
      <w:pPr>
        <w:pStyle w:val="ConsPlusNonformat"/>
        <w:jc w:val="both"/>
      </w:pPr>
      <w:r>
        <w:t>___________________________________________________________________________</w:t>
      </w:r>
    </w:p>
    <w:p w:rsidR="0051034A" w:rsidRDefault="0051034A">
      <w:pPr>
        <w:pStyle w:val="ConsPlusNonformat"/>
        <w:jc w:val="both"/>
      </w:pPr>
      <w:r>
        <w:t>___________________________________________________________________________</w:t>
      </w:r>
    </w:p>
    <w:p w:rsidR="0051034A" w:rsidRDefault="0051034A">
      <w:pPr>
        <w:pStyle w:val="ConsPlusNonformat"/>
        <w:jc w:val="both"/>
      </w:pPr>
      <w:r>
        <w:t>___________________________________________________________________________</w:t>
      </w:r>
    </w:p>
    <w:p w:rsidR="0051034A" w:rsidRDefault="0051034A">
      <w:pPr>
        <w:pStyle w:val="ConsPlusNonformat"/>
        <w:jc w:val="both"/>
      </w:pPr>
      <w:r>
        <w:t>___________________________________________________________________________</w:t>
      </w:r>
    </w:p>
    <w:p w:rsidR="0051034A" w:rsidRDefault="0051034A">
      <w:pPr>
        <w:pStyle w:val="ConsPlusNonformat"/>
        <w:jc w:val="both"/>
      </w:pPr>
      <w:r>
        <w:t>___________________________________________________________________________</w:t>
      </w:r>
    </w:p>
    <w:p w:rsidR="0051034A" w:rsidRDefault="0051034A">
      <w:pPr>
        <w:pStyle w:val="ConsPlusNonformat"/>
        <w:jc w:val="both"/>
      </w:pPr>
      <w:r>
        <w:t xml:space="preserve">    Выплату  государственной  социальной  помощи  на  основании социального</w:t>
      </w:r>
    </w:p>
    <w:p w:rsidR="0051034A" w:rsidRDefault="0051034A">
      <w:pPr>
        <w:pStyle w:val="ConsPlusNonformat"/>
        <w:jc w:val="both"/>
      </w:pPr>
      <w:r>
        <w:t>контракта     прошу     осуществлять:     _________________________________</w:t>
      </w:r>
    </w:p>
    <w:p w:rsidR="0051034A" w:rsidRDefault="0051034A">
      <w:pPr>
        <w:pStyle w:val="ConsPlusNonformat"/>
        <w:jc w:val="both"/>
      </w:pPr>
      <w:r>
        <w:t>___________________________________________________________________________</w:t>
      </w:r>
    </w:p>
    <w:p w:rsidR="0051034A" w:rsidRDefault="0051034A">
      <w:pPr>
        <w:pStyle w:val="ConsPlusNonformat"/>
        <w:jc w:val="both"/>
      </w:pPr>
      <w:r>
        <w:t xml:space="preserve">     (указывается кредитное учреждение и реквизиты счета, открытого в</w:t>
      </w:r>
    </w:p>
    <w:p w:rsidR="0051034A" w:rsidRDefault="0051034A">
      <w:pPr>
        <w:pStyle w:val="ConsPlusNonformat"/>
        <w:jc w:val="both"/>
      </w:pPr>
      <w:r>
        <w:t xml:space="preserve">                           кредитном учреждении)</w:t>
      </w:r>
    </w:p>
    <w:p w:rsidR="0051034A" w:rsidRDefault="0051034A">
      <w:pPr>
        <w:pStyle w:val="ConsPlusNonformat"/>
        <w:jc w:val="both"/>
      </w:pPr>
    </w:p>
    <w:p w:rsidR="0051034A" w:rsidRDefault="0051034A">
      <w:pPr>
        <w:pStyle w:val="ConsPlusNonformat"/>
        <w:jc w:val="both"/>
      </w:pPr>
      <w:r>
        <w:t xml:space="preserve">    ____________________       ____________________________________________</w:t>
      </w:r>
    </w:p>
    <w:p w:rsidR="0051034A" w:rsidRDefault="0051034A">
      <w:pPr>
        <w:pStyle w:val="ConsPlusNonformat"/>
        <w:jc w:val="both"/>
      </w:pPr>
      <w:r>
        <w:t xml:space="preserve">          (дата)                      (подпись заявителя)</w:t>
      </w:r>
    </w:p>
    <w:p w:rsidR="0051034A" w:rsidRDefault="0051034A">
      <w:pPr>
        <w:pStyle w:val="ConsPlusNonformat"/>
        <w:jc w:val="both"/>
      </w:pPr>
    </w:p>
    <w:p w:rsidR="0051034A" w:rsidRDefault="0051034A">
      <w:pPr>
        <w:pStyle w:val="ConsPlusNonformat"/>
        <w:jc w:val="both"/>
      </w:pPr>
      <w:r>
        <w:t xml:space="preserve">    Результат  о  назначении государственной социальной помощи на основании</w:t>
      </w:r>
    </w:p>
    <w:p w:rsidR="0051034A" w:rsidRDefault="0051034A">
      <w:pPr>
        <w:pStyle w:val="ConsPlusNonformat"/>
        <w:jc w:val="both"/>
      </w:pPr>
      <w:r>
        <w:t>социального контракта прошу выдать (направить) следующим способом:</w:t>
      </w:r>
    </w:p>
    <w:p w:rsidR="0051034A" w:rsidRDefault="0051034A">
      <w:pPr>
        <w:pStyle w:val="ConsPlusNonformat"/>
        <w:jc w:val="both"/>
      </w:pPr>
      <w:r>
        <w:t xml:space="preserve">    ┌─┐</w:t>
      </w:r>
    </w:p>
    <w:p w:rsidR="0051034A" w:rsidRDefault="0051034A">
      <w:pPr>
        <w:pStyle w:val="ConsPlusNonformat"/>
        <w:jc w:val="both"/>
      </w:pPr>
      <w:r>
        <w:t xml:space="preserve">    │ │  в органе социальной защиты населения;</w:t>
      </w:r>
    </w:p>
    <w:p w:rsidR="0051034A" w:rsidRDefault="0051034A">
      <w:pPr>
        <w:pStyle w:val="ConsPlusNonformat"/>
        <w:jc w:val="both"/>
      </w:pPr>
      <w:r>
        <w:t xml:space="preserve">    └─┘</w:t>
      </w:r>
    </w:p>
    <w:p w:rsidR="0051034A" w:rsidRDefault="0051034A">
      <w:pPr>
        <w:pStyle w:val="ConsPlusNonformat"/>
        <w:jc w:val="both"/>
      </w:pPr>
      <w:r>
        <w:t xml:space="preserve">    ┌─┐</w:t>
      </w:r>
    </w:p>
    <w:p w:rsidR="0051034A" w:rsidRDefault="0051034A">
      <w:pPr>
        <w:pStyle w:val="ConsPlusNonformat"/>
        <w:jc w:val="both"/>
      </w:pPr>
      <w:r>
        <w:t xml:space="preserve">    │ │ по почте.</w:t>
      </w:r>
    </w:p>
    <w:p w:rsidR="0051034A" w:rsidRDefault="0051034A">
      <w:pPr>
        <w:pStyle w:val="ConsPlusNonformat"/>
        <w:jc w:val="both"/>
      </w:pPr>
      <w:r>
        <w:t xml:space="preserve">    └─┘</w:t>
      </w:r>
    </w:p>
    <w:p w:rsidR="0051034A" w:rsidRDefault="0051034A">
      <w:pPr>
        <w:pStyle w:val="ConsPlusNonformat"/>
        <w:jc w:val="both"/>
      </w:pPr>
    </w:p>
    <w:p w:rsidR="0051034A" w:rsidRDefault="0051034A">
      <w:pPr>
        <w:pStyle w:val="ConsPlusNonformat"/>
        <w:jc w:val="both"/>
      </w:pPr>
      <w:r>
        <w:t xml:space="preserve">    Данные, указанные в заявлении, соответствуют представленным документам.</w:t>
      </w:r>
    </w:p>
    <w:p w:rsidR="0051034A" w:rsidRDefault="0051034A">
      <w:pPr>
        <w:pStyle w:val="ConsPlusNonformat"/>
        <w:jc w:val="both"/>
      </w:pPr>
    </w:p>
    <w:p w:rsidR="0051034A" w:rsidRDefault="0051034A">
      <w:pPr>
        <w:pStyle w:val="ConsPlusNonformat"/>
        <w:jc w:val="both"/>
      </w:pPr>
      <w:r>
        <w:t xml:space="preserve">    Заявление и документы гражданина: _____________________________________</w:t>
      </w:r>
    </w:p>
    <w:p w:rsidR="0051034A" w:rsidRDefault="0051034A">
      <w:pPr>
        <w:pStyle w:val="ConsPlusNonformat"/>
        <w:jc w:val="both"/>
      </w:pPr>
      <w:r>
        <w:t>зарегистрированы _________________________________________________________.</w:t>
      </w:r>
    </w:p>
    <w:p w:rsidR="0051034A" w:rsidRDefault="0051034A">
      <w:pPr>
        <w:pStyle w:val="ConsPlusNonformat"/>
        <w:jc w:val="both"/>
      </w:pPr>
      <w:r>
        <w:t xml:space="preserve">                      (регистрационный номер заявления)</w:t>
      </w:r>
    </w:p>
    <w:p w:rsidR="0051034A" w:rsidRDefault="0051034A">
      <w:pPr>
        <w:pStyle w:val="ConsPlusNonformat"/>
        <w:jc w:val="both"/>
      </w:pPr>
      <w:r>
        <w:t xml:space="preserve">    Принял _______________________  _______________________________________</w:t>
      </w:r>
    </w:p>
    <w:p w:rsidR="0051034A" w:rsidRDefault="0051034A">
      <w:pPr>
        <w:pStyle w:val="ConsPlusNonformat"/>
        <w:jc w:val="both"/>
      </w:pPr>
      <w:r>
        <w:t xml:space="preserve">           (дата приема заявления)           (подпись специалиста)</w:t>
      </w:r>
    </w:p>
    <w:p w:rsidR="0051034A" w:rsidRDefault="0051034A">
      <w:pPr>
        <w:pStyle w:val="ConsPlusNonformat"/>
        <w:jc w:val="both"/>
      </w:pPr>
      <w:r>
        <w:t xml:space="preserve">    -----------------------------------------------------------------------</w:t>
      </w:r>
    </w:p>
    <w:p w:rsidR="0051034A" w:rsidRDefault="0051034A">
      <w:pPr>
        <w:pStyle w:val="ConsPlusNonformat"/>
        <w:jc w:val="both"/>
      </w:pPr>
      <w:r>
        <w:t xml:space="preserve">                              (линия отреза)</w:t>
      </w:r>
    </w:p>
    <w:p w:rsidR="0051034A" w:rsidRDefault="0051034A">
      <w:pPr>
        <w:pStyle w:val="ConsPlusNonformat"/>
        <w:jc w:val="both"/>
      </w:pPr>
    </w:p>
    <w:p w:rsidR="0051034A" w:rsidRDefault="0051034A">
      <w:pPr>
        <w:pStyle w:val="ConsPlusNonformat"/>
        <w:jc w:val="both"/>
      </w:pPr>
      <w:r>
        <w:t xml:space="preserve">                           Расписка-уведомление</w:t>
      </w:r>
    </w:p>
    <w:p w:rsidR="0051034A" w:rsidRDefault="0051034A">
      <w:pPr>
        <w:pStyle w:val="ConsPlusNonformat"/>
        <w:jc w:val="both"/>
      </w:pPr>
    </w:p>
    <w:p w:rsidR="0051034A" w:rsidRDefault="0051034A">
      <w:pPr>
        <w:pStyle w:val="ConsPlusNonformat"/>
        <w:jc w:val="both"/>
      </w:pPr>
      <w:r>
        <w:t xml:space="preserve">    Заявление и документы гражданина ______________________________________</w:t>
      </w:r>
    </w:p>
    <w:p w:rsidR="0051034A" w:rsidRDefault="0051034A">
      <w:pPr>
        <w:pStyle w:val="ConsPlusNonformat"/>
        <w:jc w:val="both"/>
      </w:pPr>
      <w:r>
        <w:t>___________________________________________________________________________</w:t>
      </w:r>
    </w:p>
    <w:p w:rsidR="0051034A" w:rsidRDefault="0051034A">
      <w:pPr>
        <w:pStyle w:val="ConsPlusNonformat"/>
        <w:jc w:val="both"/>
      </w:pPr>
      <w:r>
        <w:t xml:space="preserve">                         (фамилия, имя, отчество)</w:t>
      </w:r>
    </w:p>
    <w:p w:rsidR="0051034A" w:rsidRDefault="0051034A">
      <w:pPr>
        <w:pStyle w:val="ConsPlusNonformat"/>
        <w:jc w:val="both"/>
      </w:pPr>
      <w:r>
        <w:t>___________________________________________________________________________</w:t>
      </w:r>
    </w:p>
    <w:p w:rsidR="0051034A" w:rsidRDefault="0051034A">
      <w:pPr>
        <w:pStyle w:val="ConsPlusNonformat"/>
        <w:jc w:val="both"/>
      </w:pPr>
      <w:r>
        <w:t xml:space="preserve">                     (регистрационный номер заявления)</w:t>
      </w:r>
    </w:p>
    <w:p w:rsidR="0051034A" w:rsidRDefault="0051034A">
      <w:pPr>
        <w:pStyle w:val="ConsPlusNonformat"/>
        <w:jc w:val="both"/>
      </w:pPr>
      <w:r>
        <w:t>принял:</w:t>
      </w:r>
    </w:p>
    <w:p w:rsidR="0051034A" w:rsidRDefault="0051034A">
      <w:pPr>
        <w:pStyle w:val="ConsPlusNonformat"/>
        <w:jc w:val="both"/>
      </w:pPr>
      <w:r>
        <w:t>___________________________________________________________________________</w:t>
      </w:r>
    </w:p>
    <w:p w:rsidR="0051034A" w:rsidRDefault="0051034A">
      <w:pPr>
        <w:pStyle w:val="ConsPlusNonformat"/>
        <w:jc w:val="both"/>
      </w:pPr>
      <w:r>
        <w:t xml:space="preserve">                   (фамилия, имя, отчество специалиста)</w:t>
      </w:r>
    </w:p>
    <w:p w:rsidR="0051034A" w:rsidRDefault="0051034A">
      <w:pPr>
        <w:pStyle w:val="ConsPlusNonformat"/>
        <w:jc w:val="both"/>
      </w:pPr>
      <w:r>
        <w:t>____________________  ________________________________________</w:t>
      </w:r>
    </w:p>
    <w:p w:rsidR="0051034A" w:rsidRDefault="0051034A">
      <w:pPr>
        <w:pStyle w:val="ConsPlusNonformat"/>
        <w:jc w:val="both"/>
      </w:pPr>
      <w:r>
        <w:t xml:space="preserve">      (дата)                 (подпись специалиста)</w:t>
      </w:r>
    </w:p>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right"/>
        <w:outlineLvl w:val="1"/>
      </w:pPr>
      <w:r>
        <w:t>Приложение N 10</w:t>
      </w:r>
    </w:p>
    <w:p w:rsidR="0051034A" w:rsidRDefault="0051034A">
      <w:pPr>
        <w:pStyle w:val="ConsPlusNormal"/>
        <w:jc w:val="right"/>
      </w:pPr>
      <w:r>
        <w:t>к Порядку предоставления государственной</w:t>
      </w:r>
    </w:p>
    <w:p w:rsidR="0051034A" w:rsidRDefault="0051034A">
      <w:pPr>
        <w:pStyle w:val="ConsPlusNormal"/>
        <w:jc w:val="right"/>
      </w:pPr>
      <w:r>
        <w:t>социальной помощи на основании социального</w:t>
      </w:r>
    </w:p>
    <w:p w:rsidR="0051034A" w:rsidRDefault="0051034A">
      <w:pPr>
        <w:pStyle w:val="ConsPlusNormal"/>
        <w:jc w:val="right"/>
      </w:pPr>
      <w:r>
        <w:t>контракта отдельным категориям граждан, а</w:t>
      </w:r>
    </w:p>
    <w:p w:rsidR="0051034A" w:rsidRDefault="0051034A">
      <w:pPr>
        <w:pStyle w:val="ConsPlusNormal"/>
        <w:jc w:val="right"/>
      </w:pPr>
      <w:r>
        <w:t>также назначения и выплаты пособий малоимущим</w:t>
      </w:r>
    </w:p>
    <w:p w:rsidR="0051034A" w:rsidRDefault="0051034A">
      <w:pPr>
        <w:pStyle w:val="ConsPlusNormal"/>
        <w:jc w:val="right"/>
      </w:pPr>
      <w:r>
        <w:t>гражданам и гражданам, оказавшимся</w:t>
      </w:r>
    </w:p>
    <w:p w:rsidR="0051034A" w:rsidRDefault="0051034A">
      <w:pPr>
        <w:pStyle w:val="ConsPlusNormal"/>
        <w:jc w:val="right"/>
      </w:pPr>
      <w:r>
        <w:t>в трудной жизненной ситуации</w:t>
      </w:r>
    </w:p>
    <w:p w:rsidR="0051034A" w:rsidRDefault="0051034A">
      <w:pPr>
        <w:pStyle w:val="ConsPlusNormal"/>
        <w:jc w:val="both"/>
      </w:pPr>
    </w:p>
    <w:p w:rsidR="0051034A" w:rsidRDefault="0051034A">
      <w:pPr>
        <w:pStyle w:val="ConsPlusNormal"/>
        <w:jc w:val="center"/>
      </w:pPr>
      <w:bookmarkStart w:id="33" w:name="P1706"/>
      <w:bookmarkEnd w:id="33"/>
      <w:r>
        <w:t>Анкета</w:t>
      </w:r>
    </w:p>
    <w:p w:rsidR="0051034A" w:rsidRDefault="0051034A">
      <w:pPr>
        <w:pStyle w:val="ConsPlusNormal"/>
        <w:jc w:val="center"/>
      </w:pPr>
      <w:r>
        <w:t>о семейном и материально-бытовом положении (оценка ситуации)</w:t>
      </w:r>
    </w:p>
    <w:p w:rsidR="0051034A" w:rsidRDefault="0051034A">
      <w:pPr>
        <w:pStyle w:val="ConsPlusNormal"/>
        <w:jc w:val="both"/>
      </w:pPr>
    </w:p>
    <w:p w:rsidR="0051034A" w:rsidRDefault="0051034A">
      <w:pPr>
        <w:pStyle w:val="ConsPlusNormal"/>
        <w:jc w:val="center"/>
        <w:outlineLvl w:val="2"/>
      </w:pPr>
      <w:r>
        <w:t>1. Сведения о гражданине, претендующем на заключение</w:t>
      </w:r>
    </w:p>
    <w:p w:rsidR="0051034A" w:rsidRDefault="0051034A">
      <w:pPr>
        <w:pStyle w:val="ConsPlusNormal"/>
        <w:jc w:val="center"/>
      </w:pPr>
      <w:r>
        <w:t>социального контракта и членах его семьи &lt;*&gt;</w:t>
      </w:r>
    </w:p>
    <w:p w:rsidR="0051034A" w:rsidRDefault="005103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9"/>
        <w:gridCol w:w="2154"/>
        <w:gridCol w:w="1133"/>
        <w:gridCol w:w="1474"/>
        <w:gridCol w:w="2544"/>
        <w:gridCol w:w="1138"/>
      </w:tblGrid>
      <w:tr w:rsidR="0051034A">
        <w:tc>
          <w:tcPr>
            <w:tcW w:w="619" w:type="dxa"/>
          </w:tcPr>
          <w:p w:rsidR="0051034A" w:rsidRDefault="0051034A">
            <w:pPr>
              <w:pStyle w:val="ConsPlusNormal"/>
              <w:jc w:val="center"/>
            </w:pPr>
            <w:r>
              <w:t>N п/п</w:t>
            </w:r>
          </w:p>
        </w:tc>
        <w:tc>
          <w:tcPr>
            <w:tcW w:w="2154" w:type="dxa"/>
          </w:tcPr>
          <w:p w:rsidR="0051034A" w:rsidRDefault="0051034A">
            <w:pPr>
              <w:pStyle w:val="ConsPlusNormal"/>
              <w:jc w:val="center"/>
            </w:pPr>
            <w:r>
              <w:t>Ф.И.О.</w:t>
            </w:r>
          </w:p>
        </w:tc>
        <w:tc>
          <w:tcPr>
            <w:tcW w:w="1133" w:type="dxa"/>
          </w:tcPr>
          <w:p w:rsidR="0051034A" w:rsidRDefault="0051034A">
            <w:pPr>
              <w:pStyle w:val="ConsPlusNormal"/>
              <w:jc w:val="center"/>
            </w:pPr>
            <w:r>
              <w:t>Дата рождения</w:t>
            </w:r>
          </w:p>
        </w:tc>
        <w:tc>
          <w:tcPr>
            <w:tcW w:w="1474" w:type="dxa"/>
          </w:tcPr>
          <w:p w:rsidR="0051034A" w:rsidRDefault="0051034A">
            <w:pPr>
              <w:pStyle w:val="ConsPlusNormal"/>
              <w:jc w:val="center"/>
            </w:pPr>
            <w:r>
              <w:t>Родственные отношения</w:t>
            </w:r>
          </w:p>
        </w:tc>
        <w:tc>
          <w:tcPr>
            <w:tcW w:w="2544" w:type="dxa"/>
          </w:tcPr>
          <w:p w:rsidR="0051034A" w:rsidRDefault="0051034A">
            <w:pPr>
              <w:pStyle w:val="ConsPlusNormal"/>
              <w:jc w:val="center"/>
            </w:pPr>
            <w:r>
              <w:t>Место работы и должность (обучения)</w:t>
            </w:r>
          </w:p>
        </w:tc>
        <w:tc>
          <w:tcPr>
            <w:tcW w:w="1138" w:type="dxa"/>
          </w:tcPr>
          <w:p w:rsidR="0051034A" w:rsidRDefault="0051034A">
            <w:pPr>
              <w:pStyle w:val="ConsPlusNormal"/>
              <w:jc w:val="center"/>
            </w:pPr>
            <w:r>
              <w:t>Образование</w:t>
            </w:r>
          </w:p>
        </w:tc>
      </w:tr>
      <w:tr w:rsidR="0051034A">
        <w:tblPrEx>
          <w:tblBorders>
            <w:insideV w:val="nil"/>
          </w:tblBorders>
        </w:tblPrEx>
        <w:tc>
          <w:tcPr>
            <w:tcW w:w="619" w:type="dxa"/>
            <w:tcBorders>
              <w:left w:val="single" w:sz="4" w:space="0" w:color="auto"/>
            </w:tcBorders>
          </w:tcPr>
          <w:p w:rsidR="0051034A" w:rsidRDefault="0051034A">
            <w:pPr>
              <w:pStyle w:val="ConsPlusNormal"/>
            </w:pPr>
          </w:p>
        </w:tc>
        <w:tc>
          <w:tcPr>
            <w:tcW w:w="8443" w:type="dxa"/>
            <w:gridSpan w:val="5"/>
            <w:tcBorders>
              <w:right w:val="single" w:sz="4" w:space="0" w:color="auto"/>
            </w:tcBorders>
          </w:tcPr>
          <w:p w:rsidR="0051034A" w:rsidRDefault="0051034A">
            <w:pPr>
              <w:pStyle w:val="ConsPlusNormal"/>
              <w:jc w:val="center"/>
            </w:pPr>
            <w:r>
              <w:t>Сведения о членах семьи, зарегистрированных по одному адресу (супруг/супруга, несовершеннолетние дети)</w:t>
            </w:r>
          </w:p>
        </w:tc>
      </w:tr>
      <w:tr w:rsidR="0051034A">
        <w:tc>
          <w:tcPr>
            <w:tcW w:w="619" w:type="dxa"/>
            <w:tcBorders>
              <w:bottom w:val="nil"/>
            </w:tcBorders>
          </w:tcPr>
          <w:p w:rsidR="0051034A" w:rsidRDefault="0051034A">
            <w:pPr>
              <w:pStyle w:val="ConsPlusNormal"/>
              <w:jc w:val="center"/>
            </w:pPr>
            <w:r>
              <w:t>1.</w:t>
            </w:r>
          </w:p>
        </w:tc>
        <w:tc>
          <w:tcPr>
            <w:tcW w:w="2154" w:type="dxa"/>
          </w:tcPr>
          <w:p w:rsidR="0051034A" w:rsidRDefault="0051034A">
            <w:pPr>
              <w:pStyle w:val="ConsPlusNormal"/>
            </w:pPr>
          </w:p>
        </w:tc>
        <w:tc>
          <w:tcPr>
            <w:tcW w:w="1133" w:type="dxa"/>
          </w:tcPr>
          <w:p w:rsidR="0051034A" w:rsidRDefault="0051034A">
            <w:pPr>
              <w:pStyle w:val="ConsPlusNormal"/>
            </w:pPr>
          </w:p>
        </w:tc>
        <w:tc>
          <w:tcPr>
            <w:tcW w:w="1474" w:type="dxa"/>
          </w:tcPr>
          <w:p w:rsidR="0051034A" w:rsidRDefault="0051034A">
            <w:pPr>
              <w:pStyle w:val="ConsPlusNormal"/>
              <w:jc w:val="center"/>
            </w:pPr>
            <w:r>
              <w:t>заявитель</w:t>
            </w:r>
          </w:p>
        </w:tc>
        <w:tc>
          <w:tcPr>
            <w:tcW w:w="2544" w:type="dxa"/>
          </w:tcPr>
          <w:p w:rsidR="0051034A" w:rsidRDefault="0051034A">
            <w:pPr>
              <w:pStyle w:val="ConsPlusNormal"/>
            </w:pPr>
          </w:p>
        </w:tc>
        <w:tc>
          <w:tcPr>
            <w:tcW w:w="1138" w:type="dxa"/>
          </w:tcPr>
          <w:p w:rsidR="0051034A" w:rsidRDefault="0051034A">
            <w:pPr>
              <w:pStyle w:val="ConsPlusNormal"/>
            </w:pPr>
          </w:p>
        </w:tc>
      </w:tr>
      <w:tr w:rsidR="0051034A">
        <w:tc>
          <w:tcPr>
            <w:tcW w:w="619" w:type="dxa"/>
            <w:tcBorders>
              <w:top w:val="nil"/>
              <w:bottom w:val="nil"/>
            </w:tcBorders>
          </w:tcPr>
          <w:p w:rsidR="0051034A" w:rsidRDefault="0051034A">
            <w:pPr>
              <w:pStyle w:val="ConsPlusNormal"/>
              <w:jc w:val="center"/>
            </w:pPr>
            <w:r>
              <w:t>2.</w:t>
            </w:r>
          </w:p>
        </w:tc>
        <w:tc>
          <w:tcPr>
            <w:tcW w:w="2154" w:type="dxa"/>
          </w:tcPr>
          <w:p w:rsidR="0051034A" w:rsidRDefault="0051034A">
            <w:pPr>
              <w:pStyle w:val="ConsPlusNormal"/>
            </w:pPr>
          </w:p>
        </w:tc>
        <w:tc>
          <w:tcPr>
            <w:tcW w:w="1133" w:type="dxa"/>
          </w:tcPr>
          <w:p w:rsidR="0051034A" w:rsidRDefault="0051034A">
            <w:pPr>
              <w:pStyle w:val="ConsPlusNormal"/>
            </w:pPr>
          </w:p>
        </w:tc>
        <w:tc>
          <w:tcPr>
            <w:tcW w:w="1474" w:type="dxa"/>
          </w:tcPr>
          <w:p w:rsidR="0051034A" w:rsidRDefault="0051034A">
            <w:pPr>
              <w:pStyle w:val="ConsPlusNormal"/>
            </w:pPr>
          </w:p>
        </w:tc>
        <w:tc>
          <w:tcPr>
            <w:tcW w:w="2544" w:type="dxa"/>
          </w:tcPr>
          <w:p w:rsidR="0051034A" w:rsidRDefault="0051034A">
            <w:pPr>
              <w:pStyle w:val="ConsPlusNormal"/>
            </w:pPr>
          </w:p>
        </w:tc>
        <w:tc>
          <w:tcPr>
            <w:tcW w:w="1138" w:type="dxa"/>
          </w:tcPr>
          <w:p w:rsidR="0051034A" w:rsidRDefault="0051034A">
            <w:pPr>
              <w:pStyle w:val="ConsPlusNormal"/>
            </w:pPr>
          </w:p>
        </w:tc>
      </w:tr>
      <w:tr w:rsidR="0051034A">
        <w:tc>
          <w:tcPr>
            <w:tcW w:w="619" w:type="dxa"/>
            <w:tcBorders>
              <w:top w:val="nil"/>
            </w:tcBorders>
          </w:tcPr>
          <w:p w:rsidR="0051034A" w:rsidRDefault="0051034A">
            <w:pPr>
              <w:pStyle w:val="ConsPlusNormal"/>
              <w:jc w:val="center"/>
            </w:pPr>
            <w:r>
              <w:t>3.</w:t>
            </w:r>
          </w:p>
        </w:tc>
        <w:tc>
          <w:tcPr>
            <w:tcW w:w="2154" w:type="dxa"/>
          </w:tcPr>
          <w:p w:rsidR="0051034A" w:rsidRDefault="0051034A">
            <w:pPr>
              <w:pStyle w:val="ConsPlusNormal"/>
            </w:pPr>
          </w:p>
        </w:tc>
        <w:tc>
          <w:tcPr>
            <w:tcW w:w="1133" w:type="dxa"/>
          </w:tcPr>
          <w:p w:rsidR="0051034A" w:rsidRDefault="0051034A">
            <w:pPr>
              <w:pStyle w:val="ConsPlusNormal"/>
            </w:pPr>
          </w:p>
        </w:tc>
        <w:tc>
          <w:tcPr>
            <w:tcW w:w="1474" w:type="dxa"/>
          </w:tcPr>
          <w:p w:rsidR="0051034A" w:rsidRDefault="0051034A">
            <w:pPr>
              <w:pStyle w:val="ConsPlusNormal"/>
            </w:pPr>
          </w:p>
        </w:tc>
        <w:tc>
          <w:tcPr>
            <w:tcW w:w="2544" w:type="dxa"/>
          </w:tcPr>
          <w:p w:rsidR="0051034A" w:rsidRDefault="0051034A">
            <w:pPr>
              <w:pStyle w:val="ConsPlusNormal"/>
            </w:pPr>
          </w:p>
        </w:tc>
        <w:tc>
          <w:tcPr>
            <w:tcW w:w="1138" w:type="dxa"/>
          </w:tcPr>
          <w:p w:rsidR="0051034A" w:rsidRDefault="0051034A">
            <w:pPr>
              <w:pStyle w:val="ConsPlusNormal"/>
            </w:pPr>
          </w:p>
        </w:tc>
      </w:tr>
      <w:tr w:rsidR="0051034A">
        <w:tblPrEx>
          <w:tblBorders>
            <w:insideV w:val="nil"/>
          </w:tblBorders>
        </w:tblPrEx>
        <w:tc>
          <w:tcPr>
            <w:tcW w:w="619" w:type="dxa"/>
            <w:tcBorders>
              <w:left w:val="single" w:sz="4" w:space="0" w:color="auto"/>
            </w:tcBorders>
          </w:tcPr>
          <w:p w:rsidR="0051034A" w:rsidRDefault="0051034A">
            <w:pPr>
              <w:pStyle w:val="ConsPlusNormal"/>
            </w:pPr>
          </w:p>
        </w:tc>
        <w:tc>
          <w:tcPr>
            <w:tcW w:w="8443" w:type="dxa"/>
            <w:gridSpan w:val="5"/>
            <w:tcBorders>
              <w:right w:val="single" w:sz="4" w:space="0" w:color="auto"/>
            </w:tcBorders>
          </w:tcPr>
          <w:p w:rsidR="0051034A" w:rsidRDefault="0051034A">
            <w:pPr>
              <w:pStyle w:val="ConsPlusNormal"/>
              <w:jc w:val="center"/>
            </w:pPr>
            <w:r>
              <w:t>Сведения о членах семьи, зарегистрированных по другому адресу (супруг/супруга, несовершеннолетние дети)</w:t>
            </w:r>
          </w:p>
        </w:tc>
      </w:tr>
      <w:tr w:rsidR="0051034A">
        <w:tc>
          <w:tcPr>
            <w:tcW w:w="619" w:type="dxa"/>
            <w:tcBorders>
              <w:bottom w:val="nil"/>
            </w:tcBorders>
          </w:tcPr>
          <w:p w:rsidR="0051034A" w:rsidRDefault="0051034A">
            <w:pPr>
              <w:pStyle w:val="ConsPlusNormal"/>
              <w:jc w:val="center"/>
            </w:pPr>
            <w:r>
              <w:t>1.</w:t>
            </w:r>
          </w:p>
        </w:tc>
        <w:tc>
          <w:tcPr>
            <w:tcW w:w="2154" w:type="dxa"/>
          </w:tcPr>
          <w:p w:rsidR="0051034A" w:rsidRDefault="0051034A">
            <w:pPr>
              <w:pStyle w:val="ConsPlusNormal"/>
            </w:pPr>
          </w:p>
        </w:tc>
        <w:tc>
          <w:tcPr>
            <w:tcW w:w="1133" w:type="dxa"/>
          </w:tcPr>
          <w:p w:rsidR="0051034A" w:rsidRDefault="0051034A">
            <w:pPr>
              <w:pStyle w:val="ConsPlusNormal"/>
            </w:pPr>
          </w:p>
        </w:tc>
        <w:tc>
          <w:tcPr>
            <w:tcW w:w="1474" w:type="dxa"/>
          </w:tcPr>
          <w:p w:rsidR="0051034A" w:rsidRDefault="0051034A">
            <w:pPr>
              <w:pStyle w:val="ConsPlusNormal"/>
            </w:pPr>
          </w:p>
        </w:tc>
        <w:tc>
          <w:tcPr>
            <w:tcW w:w="2544" w:type="dxa"/>
          </w:tcPr>
          <w:p w:rsidR="0051034A" w:rsidRDefault="0051034A">
            <w:pPr>
              <w:pStyle w:val="ConsPlusNormal"/>
            </w:pPr>
          </w:p>
        </w:tc>
        <w:tc>
          <w:tcPr>
            <w:tcW w:w="1138" w:type="dxa"/>
          </w:tcPr>
          <w:p w:rsidR="0051034A" w:rsidRDefault="0051034A">
            <w:pPr>
              <w:pStyle w:val="ConsPlusNormal"/>
            </w:pPr>
          </w:p>
        </w:tc>
      </w:tr>
      <w:tr w:rsidR="0051034A">
        <w:tc>
          <w:tcPr>
            <w:tcW w:w="619" w:type="dxa"/>
            <w:tcBorders>
              <w:top w:val="nil"/>
              <w:bottom w:val="nil"/>
            </w:tcBorders>
          </w:tcPr>
          <w:p w:rsidR="0051034A" w:rsidRDefault="0051034A">
            <w:pPr>
              <w:pStyle w:val="ConsPlusNormal"/>
              <w:jc w:val="center"/>
            </w:pPr>
            <w:r>
              <w:t>2.</w:t>
            </w:r>
          </w:p>
        </w:tc>
        <w:tc>
          <w:tcPr>
            <w:tcW w:w="2154" w:type="dxa"/>
          </w:tcPr>
          <w:p w:rsidR="0051034A" w:rsidRDefault="0051034A">
            <w:pPr>
              <w:pStyle w:val="ConsPlusNormal"/>
            </w:pPr>
          </w:p>
        </w:tc>
        <w:tc>
          <w:tcPr>
            <w:tcW w:w="1133" w:type="dxa"/>
          </w:tcPr>
          <w:p w:rsidR="0051034A" w:rsidRDefault="0051034A">
            <w:pPr>
              <w:pStyle w:val="ConsPlusNormal"/>
            </w:pPr>
          </w:p>
        </w:tc>
        <w:tc>
          <w:tcPr>
            <w:tcW w:w="1474" w:type="dxa"/>
          </w:tcPr>
          <w:p w:rsidR="0051034A" w:rsidRDefault="0051034A">
            <w:pPr>
              <w:pStyle w:val="ConsPlusNormal"/>
            </w:pPr>
          </w:p>
        </w:tc>
        <w:tc>
          <w:tcPr>
            <w:tcW w:w="2544" w:type="dxa"/>
          </w:tcPr>
          <w:p w:rsidR="0051034A" w:rsidRDefault="0051034A">
            <w:pPr>
              <w:pStyle w:val="ConsPlusNormal"/>
            </w:pPr>
          </w:p>
        </w:tc>
        <w:tc>
          <w:tcPr>
            <w:tcW w:w="1138" w:type="dxa"/>
          </w:tcPr>
          <w:p w:rsidR="0051034A" w:rsidRDefault="0051034A">
            <w:pPr>
              <w:pStyle w:val="ConsPlusNormal"/>
            </w:pPr>
          </w:p>
        </w:tc>
      </w:tr>
      <w:tr w:rsidR="0051034A">
        <w:tc>
          <w:tcPr>
            <w:tcW w:w="619" w:type="dxa"/>
            <w:tcBorders>
              <w:top w:val="nil"/>
            </w:tcBorders>
          </w:tcPr>
          <w:p w:rsidR="0051034A" w:rsidRDefault="0051034A">
            <w:pPr>
              <w:pStyle w:val="ConsPlusNormal"/>
              <w:jc w:val="center"/>
            </w:pPr>
            <w:r>
              <w:t>3.</w:t>
            </w:r>
          </w:p>
        </w:tc>
        <w:tc>
          <w:tcPr>
            <w:tcW w:w="2154" w:type="dxa"/>
          </w:tcPr>
          <w:p w:rsidR="0051034A" w:rsidRDefault="0051034A">
            <w:pPr>
              <w:pStyle w:val="ConsPlusNormal"/>
            </w:pPr>
          </w:p>
        </w:tc>
        <w:tc>
          <w:tcPr>
            <w:tcW w:w="1133" w:type="dxa"/>
          </w:tcPr>
          <w:p w:rsidR="0051034A" w:rsidRDefault="0051034A">
            <w:pPr>
              <w:pStyle w:val="ConsPlusNormal"/>
            </w:pPr>
          </w:p>
        </w:tc>
        <w:tc>
          <w:tcPr>
            <w:tcW w:w="1474" w:type="dxa"/>
          </w:tcPr>
          <w:p w:rsidR="0051034A" w:rsidRDefault="0051034A">
            <w:pPr>
              <w:pStyle w:val="ConsPlusNormal"/>
            </w:pPr>
          </w:p>
        </w:tc>
        <w:tc>
          <w:tcPr>
            <w:tcW w:w="2544" w:type="dxa"/>
          </w:tcPr>
          <w:p w:rsidR="0051034A" w:rsidRDefault="0051034A">
            <w:pPr>
              <w:pStyle w:val="ConsPlusNormal"/>
            </w:pPr>
          </w:p>
        </w:tc>
        <w:tc>
          <w:tcPr>
            <w:tcW w:w="1138" w:type="dxa"/>
          </w:tcPr>
          <w:p w:rsidR="0051034A" w:rsidRDefault="0051034A">
            <w:pPr>
              <w:pStyle w:val="ConsPlusNormal"/>
            </w:pPr>
          </w:p>
        </w:tc>
      </w:tr>
    </w:tbl>
    <w:p w:rsidR="0051034A" w:rsidRDefault="0051034A">
      <w:pPr>
        <w:pStyle w:val="ConsPlusNormal"/>
        <w:jc w:val="both"/>
      </w:pPr>
    </w:p>
    <w:p w:rsidR="0051034A" w:rsidRDefault="0051034A">
      <w:pPr>
        <w:pStyle w:val="ConsPlusNormal"/>
        <w:ind w:firstLine="540"/>
        <w:jc w:val="both"/>
      </w:pPr>
      <w:r>
        <w:t>--------------------------------</w:t>
      </w:r>
    </w:p>
    <w:p w:rsidR="0051034A" w:rsidRDefault="0051034A">
      <w:pPr>
        <w:pStyle w:val="ConsPlusNormal"/>
        <w:spacing w:before="220"/>
        <w:ind w:firstLine="540"/>
        <w:jc w:val="both"/>
      </w:pPr>
      <w:r>
        <w:t>&lt;*&gt; Указываются данные по всем членам семьи, включая несовершеннолетних детей.</w:t>
      </w:r>
    </w:p>
    <w:p w:rsidR="0051034A" w:rsidRDefault="0051034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1034A">
        <w:tc>
          <w:tcPr>
            <w:tcW w:w="9071" w:type="dxa"/>
            <w:tcBorders>
              <w:top w:val="nil"/>
              <w:left w:val="nil"/>
              <w:bottom w:val="nil"/>
              <w:right w:val="nil"/>
            </w:tcBorders>
          </w:tcPr>
          <w:p w:rsidR="0051034A" w:rsidRDefault="0051034A">
            <w:pPr>
              <w:pStyle w:val="ConsPlusNormal"/>
              <w:ind w:firstLine="283"/>
              <w:jc w:val="both"/>
            </w:pPr>
            <w:r>
              <w:t>Дата и цель обращения за государственной социальной помощью на основании социального контракта _____________________________________________________.</w:t>
            </w:r>
          </w:p>
          <w:p w:rsidR="0051034A" w:rsidRDefault="0051034A">
            <w:pPr>
              <w:pStyle w:val="ConsPlusNormal"/>
              <w:ind w:firstLine="283"/>
              <w:jc w:val="both"/>
            </w:pPr>
            <w:r>
              <w:t>Адрес регистрации заявителя по месту жительства (месту пребывания): __________</w:t>
            </w:r>
          </w:p>
        </w:tc>
      </w:tr>
      <w:tr w:rsidR="0051034A">
        <w:tc>
          <w:tcPr>
            <w:tcW w:w="9071" w:type="dxa"/>
            <w:tcBorders>
              <w:top w:val="nil"/>
              <w:left w:val="nil"/>
              <w:bottom w:val="single" w:sz="4" w:space="0" w:color="auto"/>
              <w:right w:val="nil"/>
            </w:tcBorders>
          </w:tcPr>
          <w:p w:rsidR="0051034A" w:rsidRDefault="0051034A">
            <w:pPr>
              <w:pStyle w:val="ConsPlusNormal"/>
            </w:pPr>
          </w:p>
        </w:tc>
      </w:tr>
      <w:tr w:rsidR="0051034A">
        <w:tc>
          <w:tcPr>
            <w:tcW w:w="9071" w:type="dxa"/>
            <w:tcBorders>
              <w:top w:val="single" w:sz="4" w:space="0" w:color="auto"/>
              <w:left w:val="nil"/>
              <w:bottom w:val="nil"/>
              <w:right w:val="nil"/>
            </w:tcBorders>
          </w:tcPr>
          <w:p w:rsidR="0051034A" w:rsidRDefault="0051034A">
            <w:pPr>
              <w:pStyle w:val="ConsPlusNormal"/>
              <w:jc w:val="both"/>
            </w:pPr>
            <w:r>
              <w:t>_________________________________________________________________________.</w:t>
            </w:r>
          </w:p>
        </w:tc>
      </w:tr>
      <w:tr w:rsidR="0051034A">
        <w:tc>
          <w:tcPr>
            <w:tcW w:w="9071" w:type="dxa"/>
            <w:tcBorders>
              <w:top w:val="nil"/>
              <w:left w:val="nil"/>
              <w:bottom w:val="nil"/>
              <w:right w:val="nil"/>
            </w:tcBorders>
          </w:tcPr>
          <w:p w:rsidR="0051034A" w:rsidRDefault="0051034A">
            <w:pPr>
              <w:pStyle w:val="ConsPlusNormal"/>
              <w:ind w:firstLine="283"/>
              <w:jc w:val="both"/>
            </w:pPr>
            <w:r>
              <w:t>Адрес фактического проживания заявителя: _________________________________</w:t>
            </w:r>
          </w:p>
          <w:p w:rsidR="0051034A" w:rsidRDefault="0051034A">
            <w:pPr>
              <w:pStyle w:val="ConsPlusNormal"/>
            </w:pPr>
            <w:r>
              <w:t>_________________________________________________________________________.</w:t>
            </w:r>
          </w:p>
        </w:tc>
      </w:tr>
      <w:tr w:rsidR="0051034A">
        <w:tc>
          <w:tcPr>
            <w:tcW w:w="9071" w:type="dxa"/>
            <w:tcBorders>
              <w:top w:val="nil"/>
              <w:left w:val="nil"/>
              <w:bottom w:val="nil"/>
              <w:right w:val="nil"/>
            </w:tcBorders>
          </w:tcPr>
          <w:p w:rsidR="0051034A" w:rsidRDefault="0051034A">
            <w:pPr>
              <w:pStyle w:val="ConsPlusNormal"/>
              <w:ind w:firstLine="283"/>
              <w:jc w:val="both"/>
            </w:pPr>
            <w:r>
              <w:t>Причина, по которой адрес фактического проживания не совпадает с адресом регистрации по месту жительства (месту пребывания): __________________________</w:t>
            </w:r>
          </w:p>
        </w:tc>
      </w:tr>
      <w:tr w:rsidR="0051034A">
        <w:tc>
          <w:tcPr>
            <w:tcW w:w="9071" w:type="dxa"/>
            <w:tcBorders>
              <w:top w:val="nil"/>
              <w:left w:val="nil"/>
              <w:bottom w:val="single" w:sz="4" w:space="0" w:color="auto"/>
              <w:right w:val="nil"/>
            </w:tcBorders>
          </w:tcPr>
          <w:p w:rsidR="0051034A" w:rsidRDefault="0051034A">
            <w:pPr>
              <w:pStyle w:val="ConsPlusNormal"/>
            </w:pPr>
          </w:p>
        </w:tc>
      </w:tr>
      <w:tr w:rsidR="0051034A">
        <w:tc>
          <w:tcPr>
            <w:tcW w:w="9071" w:type="dxa"/>
            <w:tcBorders>
              <w:top w:val="single" w:sz="4" w:space="0" w:color="auto"/>
              <w:left w:val="nil"/>
              <w:bottom w:val="nil"/>
              <w:right w:val="nil"/>
            </w:tcBorders>
          </w:tcPr>
          <w:p w:rsidR="0051034A" w:rsidRDefault="0051034A">
            <w:pPr>
              <w:pStyle w:val="ConsPlusNormal"/>
              <w:jc w:val="both"/>
            </w:pPr>
            <w:r>
              <w:lastRenderedPageBreak/>
              <w:t>_________________________________________________________________________.</w:t>
            </w:r>
          </w:p>
        </w:tc>
      </w:tr>
      <w:tr w:rsidR="0051034A">
        <w:tc>
          <w:tcPr>
            <w:tcW w:w="9071" w:type="dxa"/>
            <w:tcBorders>
              <w:top w:val="nil"/>
              <w:left w:val="nil"/>
              <w:bottom w:val="nil"/>
              <w:right w:val="nil"/>
            </w:tcBorders>
          </w:tcPr>
          <w:p w:rsidR="0051034A" w:rsidRDefault="0051034A">
            <w:pPr>
              <w:pStyle w:val="ConsPlusNormal"/>
              <w:ind w:firstLine="283"/>
              <w:jc w:val="both"/>
            </w:pPr>
            <w:r>
              <w:t>Информация о детях - для малоимущей семьи (чем занимаются, увлекаются, что посещают, успеваемость в школе, наличие друзей, проблемы во взаимоотношениях с родителями, в поведении, обучении и так далее):</w:t>
            </w:r>
          </w:p>
        </w:tc>
      </w:tr>
      <w:tr w:rsidR="0051034A">
        <w:tc>
          <w:tcPr>
            <w:tcW w:w="9071" w:type="dxa"/>
            <w:tcBorders>
              <w:top w:val="nil"/>
              <w:left w:val="nil"/>
              <w:bottom w:val="single" w:sz="4" w:space="0" w:color="auto"/>
              <w:right w:val="nil"/>
            </w:tcBorders>
          </w:tcPr>
          <w:p w:rsidR="0051034A" w:rsidRDefault="0051034A">
            <w:pPr>
              <w:pStyle w:val="ConsPlusNormal"/>
            </w:pPr>
          </w:p>
        </w:tc>
      </w:tr>
      <w:tr w:rsidR="0051034A">
        <w:tc>
          <w:tcPr>
            <w:tcW w:w="9071" w:type="dxa"/>
            <w:tcBorders>
              <w:top w:val="single" w:sz="4" w:space="0" w:color="auto"/>
              <w:left w:val="nil"/>
              <w:bottom w:val="nil"/>
              <w:right w:val="nil"/>
            </w:tcBorders>
          </w:tcPr>
          <w:p w:rsidR="0051034A" w:rsidRDefault="0051034A">
            <w:pPr>
              <w:pStyle w:val="ConsPlusNormal"/>
              <w:jc w:val="both"/>
            </w:pPr>
            <w:r>
              <w:t>_________________________________________________________________________.</w:t>
            </w:r>
          </w:p>
        </w:tc>
      </w:tr>
      <w:tr w:rsidR="0051034A">
        <w:tc>
          <w:tcPr>
            <w:tcW w:w="9071" w:type="dxa"/>
            <w:tcBorders>
              <w:top w:val="nil"/>
              <w:left w:val="nil"/>
              <w:bottom w:val="nil"/>
              <w:right w:val="nil"/>
            </w:tcBorders>
          </w:tcPr>
          <w:p w:rsidR="0051034A" w:rsidRDefault="0051034A">
            <w:pPr>
              <w:pStyle w:val="ConsPlusNormal"/>
              <w:ind w:firstLine="283"/>
              <w:jc w:val="both"/>
            </w:pPr>
            <w:r>
              <w:t>Характер взаимоотношений в семье (характеристика психологического климата семьи): ___________________________________________________________________</w:t>
            </w:r>
          </w:p>
        </w:tc>
      </w:tr>
      <w:tr w:rsidR="0051034A">
        <w:tc>
          <w:tcPr>
            <w:tcW w:w="9071" w:type="dxa"/>
            <w:tcBorders>
              <w:top w:val="nil"/>
              <w:left w:val="nil"/>
              <w:bottom w:val="single" w:sz="4" w:space="0" w:color="auto"/>
              <w:right w:val="nil"/>
            </w:tcBorders>
          </w:tcPr>
          <w:p w:rsidR="0051034A" w:rsidRDefault="0051034A">
            <w:pPr>
              <w:pStyle w:val="ConsPlusNormal"/>
            </w:pPr>
          </w:p>
        </w:tc>
      </w:tr>
      <w:tr w:rsidR="0051034A">
        <w:tc>
          <w:tcPr>
            <w:tcW w:w="9071" w:type="dxa"/>
            <w:tcBorders>
              <w:top w:val="single" w:sz="4" w:space="0" w:color="auto"/>
              <w:left w:val="nil"/>
              <w:bottom w:val="nil"/>
              <w:right w:val="nil"/>
            </w:tcBorders>
          </w:tcPr>
          <w:p w:rsidR="0051034A" w:rsidRDefault="0051034A">
            <w:pPr>
              <w:pStyle w:val="ConsPlusNormal"/>
              <w:jc w:val="both"/>
            </w:pPr>
            <w:r>
              <w:t>_________________________________________________________________________.</w:t>
            </w:r>
          </w:p>
        </w:tc>
      </w:tr>
      <w:tr w:rsidR="0051034A">
        <w:tc>
          <w:tcPr>
            <w:tcW w:w="9071" w:type="dxa"/>
            <w:tcBorders>
              <w:top w:val="nil"/>
              <w:left w:val="nil"/>
              <w:bottom w:val="nil"/>
              <w:right w:val="nil"/>
            </w:tcBorders>
          </w:tcPr>
          <w:p w:rsidR="0051034A" w:rsidRDefault="0051034A">
            <w:pPr>
              <w:pStyle w:val="ConsPlusNormal"/>
              <w:ind w:firstLine="283"/>
              <w:jc w:val="both"/>
            </w:pPr>
            <w:r>
              <w:t>Состояние здоровья заявителя и членов его семьи:</w:t>
            </w:r>
          </w:p>
        </w:tc>
      </w:tr>
    </w:tbl>
    <w:p w:rsidR="0051034A" w:rsidRDefault="005103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2721"/>
        <w:gridCol w:w="5556"/>
      </w:tblGrid>
      <w:tr w:rsidR="0051034A">
        <w:tc>
          <w:tcPr>
            <w:tcW w:w="720" w:type="dxa"/>
          </w:tcPr>
          <w:p w:rsidR="0051034A" w:rsidRDefault="0051034A">
            <w:pPr>
              <w:pStyle w:val="ConsPlusNormal"/>
              <w:jc w:val="center"/>
            </w:pPr>
            <w:r>
              <w:t>N п/п</w:t>
            </w:r>
          </w:p>
        </w:tc>
        <w:tc>
          <w:tcPr>
            <w:tcW w:w="2721" w:type="dxa"/>
          </w:tcPr>
          <w:p w:rsidR="0051034A" w:rsidRDefault="0051034A">
            <w:pPr>
              <w:pStyle w:val="ConsPlusNormal"/>
              <w:jc w:val="center"/>
            </w:pPr>
            <w:r>
              <w:t>Ф.И.О.</w:t>
            </w:r>
          </w:p>
        </w:tc>
        <w:tc>
          <w:tcPr>
            <w:tcW w:w="5556" w:type="dxa"/>
          </w:tcPr>
          <w:p w:rsidR="0051034A" w:rsidRDefault="0051034A">
            <w:pPr>
              <w:pStyle w:val="ConsPlusNormal"/>
              <w:jc w:val="center"/>
            </w:pPr>
            <w:r>
              <w:t>Состояние здоровья (хорошее,</w:t>
            </w:r>
          </w:p>
          <w:p w:rsidR="0051034A" w:rsidRDefault="0051034A">
            <w:pPr>
              <w:pStyle w:val="ConsPlusNormal"/>
              <w:jc w:val="center"/>
            </w:pPr>
            <w:r>
              <w:t>удовлетворительное, плохое, другое;</w:t>
            </w:r>
          </w:p>
          <w:p w:rsidR="0051034A" w:rsidRDefault="0051034A">
            <w:pPr>
              <w:pStyle w:val="ConsPlusNormal"/>
              <w:jc w:val="center"/>
            </w:pPr>
            <w:r>
              <w:t>наличие инвалидности)</w:t>
            </w:r>
          </w:p>
        </w:tc>
      </w:tr>
      <w:tr w:rsidR="0051034A">
        <w:tc>
          <w:tcPr>
            <w:tcW w:w="720" w:type="dxa"/>
          </w:tcPr>
          <w:p w:rsidR="0051034A" w:rsidRDefault="0051034A">
            <w:pPr>
              <w:pStyle w:val="ConsPlusNormal"/>
              <w:jc w:val="center"/>
            </w:pPr>
            <w:r>
              <w:t>1</w:t>
            </w:r>
          </w:p>
        </w:tc>
        <w:tc>
          <w:tcPr>
            <w:tcW w:w="2721" w:type="dxa"/>
          </w:tcPr>
          <w:p w:rsidR="0051034A" w:rsidRDefault="0051034A">
            <w:pPr>
              <w:pStyle w:val="ConsPlusNormal"/>
            </w:pPr>
          </w:p>
        </w:tc>
        <w:tc>
          <w:tcPr>
            <w:tcW w:w="5556" w:type="dxa"/>
          </w:tcPr>
          <w:p w:rsidR="0051034A" w:rsidRDefault="0051034A">
            <w:pPr>
              <w:pStyle w:val="ConsPlusNormal"/>
            </w:pPr>
          </w:p>
        </w:tc>
      </w:tr>
      <w:tr w:rsidR="0051034A">
        <w:tc>
          <w:tcPr>
            <w:tcW w:w="720" w:type="dxa"/>
          </w:tcPr>
          <w:p w:rsidR="0051034A" w:rsidRDefault="0051034A">
            <w:pPr>
              <w:pStyle w:val="ConsPlusNormal"/>
              <w:jc w:val="center"/>
            </w:pPr>
            <w:r>
              <w:t>2</w:t>
            </w:r>
          </w:p>
        </w:tc>
        <w:tc>
          <w:tcPr>
            <w:tcW w:w="2721" w:type="dxa"/>
          </w:tcPr>
          <w:p w:rsidR="0051034A" w:rsidRDefault="0051034A">
            <w:pPr>
              <w:pStyle w:val="ConsPlusNormal"/>
            </w:pPr>
          </w:p>
        </w:tc>
        <w:tc>
          <w:tcPr>
            <w:tcW w:w="5556" w:type="dxa"/>
          </w:tcPr>
          <w:p w:rsidR="0051034A" w:rsidRDefault="0051034A">
            <w:pPr>
              <w:pStyle w:val="ConsPlusNormal"/>
            </w:pPr>
          </w:p>
        </w:tc>
      </w:tr>
      <w:tr w:rsidR="0051034A">
        <w:tc>
          <w:tcPr>
            <w:tcW w:w="720" w:type="dxa"/>
          </w:tcPr>
          <w:p w:rsidR="0051034A" w:rsidRDefault="0051034A">
            <w:pPr>
              <w:pStyle w:val="ConsPlusNormal"/>
              <w:jc w:val="center"/>
            </w:pPr>
            <w:r>
              <w:t>3</w:t>
            </w:r>
          </w:p>
        </w:tc>
        <w:tc>
          <w:tcPr>
            <w:tcW w:w="2721" w:type="dxa"/>
          </w:tcPr>
          <w:p w:rsidR="0051034A" w:rsidRDefault="0051034A">
            <w:pPr>
              <w:pStyle w:val="ConsPlusNormal"/>
            </w:pPr>
          </w:p>
        </w:tc>
        <w:tc>
          <w:tcPr>
            <w:tcW w:w="5556" w:type="dxa"/>
          </w:tcPr>
          <w:p w:rsidR="0051034A" w:rsidRDefault="0051034A">
            <w:pPr>
              <w:pStyle w:val="ConsPlusNormal"/>
            </w:pPr>
          </w:p>
        </w:tc>
      </w:tr>
      <w:tr w:rsidR="0051034A">
        <w:tc>
          <w:tcPr>
            <w:tcW w:w="720" w:type="dxa"/>
          </w:tcPr>
          <w:p w:rsidR="0051034A" w:rsidRDefault="0051034A">
            <w:pPr>
              <w:pStyle w:val="ConsPlusNormal"/>
              <w:jc w:val="center"/>
            </w:pPr>
            <w:r>
              <w:t>4</w:t>
            </w:r>
          </w:p>
        </w:tc>
        <w:tc>
          <w:tcPr>
            <w:tcW w:w="2721" w:type="dxa"/>
          </w:tcPr>
          <w:p w:rsidR="0051034A" w:rsidRDefault="0051034A">
            <w:pPr>
              <w:pStyle w:val="ConsPlusNormal"/>
            </w:pPr>
          </w:p>
        </w:tc>
        <w:tc>
          <w:tcPr>
            <w:tcW w:w="5556" w:type="dxa"/>
          </w:tcPr>
          <w:p w:rsidR="0051034A" w:rsidRDefault="0051034A">
            <w:pPr>
              <w:pStyle w:val="ConsPlusNormal"/>
            </w:pPr>
          </w:p>
        </w:tc>
      </w:tr>
    </w:tbl>
    <w:p w:rsidR="0051034A" w:rsidRDefault="0051034A">
      <w:pPr>
        <w:pStyle w:val="ConsPlusNormal"/>
        <w:jc w:val="both"/>
      </w:pPr>
    </w:p>
    <w:p w:rsidR="0051034A" w:rsidRDefault="0051034A">
      <w:pPr>
        <w:pStyle w:val="ConsPlusNormal"/>
        <w:jc w:val="center"/>
        <w:outlineLvl w:val="2"/>
      </w:pPr>
      <w:r>
        <w:t>2. Оценка ситуации</w:t>
      </w:r>
    </w:p>
    <w:p w:rsidR="0051034A" w:rsidRDefault="0051034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1034A">
        <w:tc>
          <w:tcPr>
            <w:tcW w:w="9071" w:type="dxa"/>
            <w:tcBorders>
              <w:top w:val="nil"/>
              <w:left w:val="nil"/>
              <w:bottom w:val="nil"/>
              <w:right w:val="nil"/>
            </w:tcBorders>
          </w:tcPr>
          <w:p w:rsidR="0051034A" w:rsidRDefault="0051034A">
            <w:pPr>
              <w:pStyle w:val="ConsPlusNormal"/>
              <w:ind w:firstLine="283"/>
              <w:jc w:val="both"/>
            </w:pPr>
            <w:r>
              <w:t>Материальное положение (заполняется со слов, учитывается личное подсобное хозяйство, земельный пай): _________________________________________________</w:t>
            </w:r>
          </w:p>
          <w:p w:rsidR="0051034A" w:rsidRDefault="0051034A">
            <w:pPr>
              <w:pStyle w:val="ConsPlusNormal"/>
            </w:pPr>
            <w:r>
              <w:t>_________________________________________________________________________.</w:t>
            </w:r>
          </w:p>
          <w:p w:rsidR="0051034A" w:rsidRDefault="0051034A">
            <w:pPr>
              <w:pStyle w:val="ConsPlusNormal"/>
            </w:pPr>
            <w:r>
              <w:t>_________________________________________________________________________.</w:t>
            </w:r>
          </w:p>
        </w:tc>
      </w:tr>
      <w:tr w:rsidR="0051034A">
        <w:tc>
          <w:tcPr>
            <w:tcW w:w="9071" w:type="dxa"/>
            <w:tcBorders>
              <w:top w:val="nil"/>
              <w:left w:val="nil"/>
              <w:bottom w:val="nil"/>
              <w:right w:val="nil"/>
            </w:tcBorders>
          </w:tcPr>
          <w:p w:rsidR="0051034A" w:rsidRDefault="0051034A">
            <w:pPr>
              <w:pStyle w:val="ConsPlusNormal"/>
              <w:ind w:firstLine="283"/>
              <w:jc w:val="both"/>
            </w:pPr>
            <w:r>
              <w:t>Отношения с членами семьи: ______________________________________________</w:t>
            </w:r>
          </w:p>
          <w:p w:rsidR="0051034A" w:rsidRDefault="0051034A">
            <w:pPr>
              <w:pStyle w:val="ConsPlusNormal"/>
            </w:pPr>
            <w:r>
              <w:t>_________________________________________________________________________.</w:t>
            </w:r>
          </w:p>
        </w:tc>
      </w:tr>
      <w:tr w:rsidR="0051034A">
        <w:tc>
          <w:tcPr>
            <w:tcW w:w="9071" w:type="dxa"/>
            <w:tcBorders>
              <w:top w:val="nil"/>
              <w:left w:val="nil"/>
              <w:bottom w:val="nil"/>
              <w:right w:val="nil"/>
            </w:tcBorders>
          </w:tcPr>
          <w:p w:rsidR="0051034A" w:rsidRDefault="0051034A">
            <w:pPr>
              <w:pStyle w:val="ConsPlusNormal"/>
              <w:ind w:firstLine="283"/>
              <w:jc w:val="both"/>
            </w:pPr>
            <w:r>
              <w:t>Сложности в семье: ______________________________________________________</w:t>
            </w:r>
          </w:p>
          <w:p w:rsidR="0051034A" w:rsidRDefault="0051034A">
            <w:pPr>
              <w:pStyle w:val="ConsPlusNormal"/>
            </w:pPr>
            <w:r>
              <w:t>_________________________________________________________________________.</w:t>
            </w:r>
          </w:p>
        </w:tc>
      </w:tr>
      <w:tr w:rsidR="0051034A">
        <w:tc>
          <w:tcPr>
            <w:tcW w:w="9071" w:type="dxa"/>
            <w:tcBorders>
              <w:top w:val="nil"/>
              <w:left w:val="nil"/>
              <w:bottom w:val="nil"/>
              <w:right w:val="nil"/>
            </w:tcBorders>
          </w:tcPr>
          <w:p w:rsidR="0051034A" w:rsidRDefault="0051034A">
            <w:pPr>
              <w:pStyle w:val="ConsPlusNormal"/>
              <w:ind w:firstLine="283"/>
              <w:jc w:val="both"/>
            </w:pPr>
            <w:r>
              <w:t>Возможности (потенциал): ________________________________________________</w:t>
            </w:r>
          </w:p>
          <w:p w:rsidR="0051034A" w:rsidRDefault="0051034A">
            <w:pPr>
              <w:pStyle w:val="ConsPlusNormal"/>
            </w:pPr>
            <w:r>
              <w:t>_________________________________________________________________________.</w:t>
            </w:r>
          </w:p>
        </w:tc>
      </w:tr>
      <w:tr w:rsidR="0051034A">
        <w:tc>
          <w:tcPr>
            <w:tcW w:w="9071" w:type="dxa"/>
            <w:tcBorders>
              <w:top w:val="nil"/>
              <w:left w:val="nil"/>
              <w:bottom w:val="nil"/>
              <w:right w:val="nil"/>
            </w:tcBorders>
          </w:tcPr>
          <w:p w:rsidR="0051034A" w:rsidRDefault="0051034A">
            <w:pPr>
              <w:pStyle w:val="ConsPlusNormal"/>
              <w:ind w:firstLine="283"/>
              <w:jc w:val="both"/>
            </w:pPr>
            <w:r>
              <w:t>Проблемы, беспокойства (трудности на момент анкетирования): _______________.</w:t>
            </w:r>
          </w:p>
          <w:p w:rsidR="0051034A" w:rsidRDefault="0051034A">
            <w:pPr>
              <w:pStyle w:val="ConsPlusNormal"/>
              <w:ind w:firstLine="283"/>
              <w:jc w:val="both"/>
            </w:pPr>
            <w:r>
              <w:t>Причины, по которым семья (одиноко проживающий гражданин) является малоимущей (по каждому трудоспособному члену семьи):</w:t>
            </w:r>
          </w:p>
        </w:tc>
      </w:tr>
    </w:tbl>
    <w:p w:rsidR="0051034A" w:rsidRDefault="005103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4656"/>
        <w:gridCol w:w="3855"/>
      </w:tblGrid>
      <w:tr w:rsidR="0051034A">
        <w:tc>
          <w:tcPr>
            <w:tcW w:w="518" w:type="dxa"/>
          </w:tcPr>
          <w:p w:rsidR="0051034A" w:rsidRDefault="0051034A">
            <w:pPr>
              <w:pStyle w:val="ConsPlusNormal"/>
              <w:jc w:val="center"/>
            </w:pPr>
            <w:r>
              <w:t>N п/п</w:t>
            </w:r>
          </w:p>
        </w:tc>
        <w:tc>
          <w:tcPr>
            <w:tcW w:w="4656" w:type="dxa"/>
          </w:tcPr>
          <w:p w:rsidR="0051034A" w:rsidRDefault="0051034A">
            <w:pPr>
              <w:pStyle w:val="ConsPlusNormal"/>
              <w:jc w:val="center"/>
            </w:pPr>
            <w:r>
              <w:t>Ф.И.О.</w:t>
            </w:r>
          </w:p>
        </w:tc>
        <w:tc>
          <w:tcPr>
            <w:tcW w:w="3855" w:type="dxa"/>
          </w:tcPr>
          <w:p w:rsidR="0051034A" w:rsidRDefault="0051034A">
            <w:pPr>
              <w:pStyle w:val="ConsPlusNormal"/>
              <w:jc w:val="center"/>
            </w:pPr>
            <w:r>
              <w:t>Причины</w:t>
            </w:r>
          </w:p>
        </w:tc>
      </w:tr>
      <w:tr w:rsidR="0051034A">
        <w:tc>
          <w:tcPr>
            <w:tcW w:w="518" w:type="dxa"/>
          </w:tcPr>
          <w:p w:rsidR="0051034A" w:rsidRDefault="0051034A">
            <w:pPr>
              <w:pStyle w:val="ConsPlusNormal"/>
              <w:jc w:val="center"/>
            </w:pPr>
            <w:r>
              <w:t>1</w:t>
            </w:r>
          </w:p>
        </w:tc>
        <w:tc>
          <w:tcPr>
            <w:tcW w:w="4656" w:type="dxa"/>
          </w:tcPr>
          <w:p w:rsidR="0051034A" w:rsidRDefault="0051034A">
            <w:pPr>
              <w:pStyle w:val="ConsPlusNormal"/>
              <w:jc w:val="center"/>
            </w:pPr>
            <w:r>
              <w:t>2</w:t>
            </w:r>
          </w:p>
        </w:tc>
        <w:tc>
          <w:tcPr>
            <w:tcW w:w="3855" w:type="dxa"/>
          </w:tcPr>
          <w:p w:rsidR="0051034A" w:rsidRDefault="0051034A">
            <w:pPr>
              <w:pStyle w:val="ConsPlusNormal"/>
              <w:jc w:val="center"/>
            </w:pPr>
            <w:r>
              <w:t>3</w:t>
            </w:r>
          </w:p>
        </w:tc>
      </w:tr>
      <w:tr w:rsidR="0051034A">
        <w:tc>
          <w:tcPr>
            <w:tcW w:w="518" w:type="dxa"/>
          </w:tcPr>
          <w:p w:rsidR="0051034A" w:rsidRDefault="0051034A">
            <w:pPr>
              <w:pStyle w:val="ConsPlusNormal"/>
              <w:jc w:val="center"/>
            </w:pPr>
            <w:r>
              <w:t>1</w:t>
            </w:r>
          </w:p>
        </w:tc>
        <w:tc>
          <w:tcPr>
            <w:tcW w:w="4656" w:type="dxa"/>
          </w:tcPr>
          <w:p w:rsidR="0051034A" w:rsidRDefault="0051034A">
            <w:pPr>
              <w:pStyle w:val="ConsPlusNormal"/>
            </w:pPr>
          </w:p>
        </w:tc>
        <w:tc>
          <w:tcPr>
            <w:tcW w:w="3855" w:type="dxa"/>
          </w:tcPr>
          <w:p w:rsidR="0051034A" w:rsidRDefault="0051034A">
            <w:pPr>
              <w:pStyle w:val="ConsPlusNormal"/>
            </w:pPr>
          </w:p>
        </w:tc>
      </w:tr>
      <w:tr w:rsidR="0051034A">
        <w:tc>
          <w:tcPr>
            <w:tcW w:w="518" w:type="dxa"/>
          </w:tcPr>
          <w:p w:rsidR="0051034A" w:rsidRDefault="0051034A">
            <w:pPr>
              <w:pStyle w:val="ConsPlusNormal"/>
              <w:jc w:val="center"/>
            </w:pPr>
            <w:r>
              <w:lastRenderedPageBreak/>
              <w:t>2</w:t>
            </w:r>
          </w:p>
        </w:tc>
        <w:tc>
          <w:tcPr>
            <w:tcW w:w="4656" w:type="dxa"/>
          </w:tcPr>
          <w:p w:rsidR="0051034A" w:rsidRDefault="0051034A">
            <w:pPr>
              <w:pStyle w:val="ConsPlusNormal"/>
            </w:pPr>
          </w:p>
        </w:tc>
        <w:tc>
          <w:tcPr>
            <w:tcW w:w="3855" w:type="dxa"/>
          </w:tcPr>
          <w:p w:rsidR="0051034A" w:rsidRDefault="0051034A">
            <w:pPr>
              <w:pStyle w:val="ConsPlusNormal"/>
            </w:pPr>
          </w:p>
        </w:tc>
      </w:tr>
      <w:tr w:rsidR="0051034A">
        <w:tc>
          <w:tcPr>
            <w:tcW w:w="518" w:type="dxa"/>
          </w:tcPr>
          <w:p w:rsidR="0051034A" w:rsidRDefault="0051034A">
            <w:pPr>
              <w:pStyle w:val="ConsPlusNormal"/>
              <w:jc w:val="center"/>
            </w:pPr>
            <w:r>
              <w:t>3</w:t>
            </w:r>
          </w:p>
        </w:tc>
        <w:tc>
          <w:tcPr>
            <w:tcW w:w="4656" w:type="dxa"/>
          </w:tcPr>
          <w:p w:rsidR="0051034A" w:rsidRDefault="0051034A">
            <w:pPr>
              <w:pStyle w:val="ConsPlusNormal"/>
            </w:pPr>
          </w:p>
        </w:tc>
        <w:tc>
          <w:tcPr>
            <w:tcW w:w="3855" w:type="dxa"/>
          </w:tcPr>
          <w:p w:rsidR="0051034A" w:rsidRDefault="0051034A">
            <w:pPr>
              <w:pStyle w:val="ConsPlusNormal"/>
            </w:pPr>
          </w:p>
        </w:tc>
      </w:tr>
      <w:tr w:rsidR="0051034A">
        <w:tc>
          <w:tcPr>
            <w:tcW w:w="518" w:type="dxa"/>
          </w:tcPr>
          <w:p w:rsidR="0051034A" w:rsidRDefault="0051034A">
            <w:pPr>
              <w:pStyle w:val="ConsPlusNormal"/>
              <w:jc w:val="center"/>
            </w:pPr>
            <w:r>
              <w:t>4</w:t>
            </w:r>
          </w:p>
        </w:tc>
        <w:tc>
          <w:tcPr>
            <w:tcW w:w="4656" w:type="dxa"/>
          </w:tcPr>
          <w:p w:rsidR="0051034A" w:rsidRDefault="0051034A">
            <w:pPr>
              <w:pStyle w:val="ConsPlusNormal"/>
            </w:pPr>
          </w:p>
        </w:tc>
        <w:tc>
          <w:tcPr>
            <w:tcW w:w="3855" w:type="dxa"/>
          </w:tcPr>
          <w:p w:rsidR="0051034A" w:rsidRDefault="0051034A">
            <w:pPr>
              <w:pStyle w:val="ConsPlusNormal"/>
            </w:pPr>
          </w:p>
        </w:tc>
      </w:tr>
      <w:tr w:rsidR="0051034A">
        <w:tc>
          <w:tcPr>
            <w:tcW w:w="518" w:type="dxa"/>
          </w:tcPr>
          <w:p w:rsidR="0051034A" w:rsidRDefault="0051034A">
            <w:pPr>
              <w:pStyle w:val="ConsPlusNormal"/>
              <w:jc w:val="center"/>
            </w:pPr>
            <w:r>
              <w:t>5</w:t>
            </w:r>
          </w:p>
        </w:tc>
        <w:tc>
          <w:tcPr>
            <w:tcW w:w="4656" w:type="dxa"/>
          </w:tcPr>
          <w:p w:rsidR="0051034A" w:rsidRDefault="0051034A">
            <w:pPr>
              <w:pStyle w:val="ConsPlusNormal"/>
            </w:pPr>
          </w:p>
        </w:tc>
        <w:tc>
          <w:tcPr>
            <w:tcW w:w="3855" w:type="dxa"/>
          </w:tcPr>
          <w:p w:rsidR="0051034A" w:rsidRDefault="0051034A">
            <w:pPr>
              <w:pStyle w:val="ConsPlusNormal"/>
            </w:pPr>
          </w:p>
        </w:tc>
      </w:tr>
      <w:tr w:rsidR="0051034A">
        <w:tc>
          <w:tcPr>
            <w:tcW w:w="518" w:type="dxa"/>
          </w:tcPr>
          <w:p w:rsidR="0051034A" w:rsidRDefault="0051034A">
            <w:pPr>
              <w:pStyle w:val="ConsPlusNormal"/>
              <w:jc w:val="center"/>
            </w:pPr>
            <w:r>
              <w:t>6</w:t>
            </w:r>
          </w:p>
        </w:tc>
        <w:tc>
          <w:tcPr>
            <w:tcW w:w="4656" w:type="dxa"/>
          </w:tcPr>
          <w:p w:rsidR="0051034A" w:rsidRDefault="0051034A">
            <w:pPr>
              <w:pStyle w:val="ConsPlusNormal"/>
            </w:pPr>
          </w:p>
        </w:tc>
        <w:tc>
          <w:tcPr>
            <w:tcW w:w="3855" w:type="dxa"/>
          </w:tcPr>
          <w:p w:rsidR="0051034A" w:rsidRDefault="0051034A">
            <w:pPr>
              <w:pStyle w:val="ConsPlusNormal"/>
            </w:pPr>
          </w:p>
        </w:tc>
      </w:tr>
      <w:tr w:rsidR="0051034A">
        <w:tc>
          <w:tcPr>
            <w:tcW w:w="518" w:type="dxa"/>
          </w:tcPr>
          <w:p w:rsidR="0051034A" w:rsidRDefault="0051034A">
            <w:pPr>
              <w:pStyle w:val="ConsPlusNormal"/>
              <w:jc w:val="center"/>
            </w:pPr>
            <w:r>
              <w:t>7</w:t>
            </w:r>
          </w:p>
        </w:tc>
        <w:tc>
          <w:tcPr>
            <w:tcW w:w="4656" w:type="dxa"/>
          </w:tcPr>
          <w:p w:rsidR="0051034A" w:rsidRDefault="0051034A">
            <w:pPr>
              <w:pStyle w:val="ConsPlusNormal"/>
            </w:pPr>
          </w:p>
        </w:tc>
        <w:tc>
          <w:tcPr>
            <w:tcW w:w="3855" w:type="dxa"/>
          </w:tcPr>
          <w:p w:rsidR="0051034A" w:rsidRDefault="0051034A">
            <w:pPr>
              <w:pStyle w:val="ConsPlusNormal"/>
            </w:pPr>
          </w:p>
        </w:tc>
      </w:tr>
    </w:tbl>
    <w:p w:rsidR="0051034A" w:rsidRDefault="0051034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1034A">
        <w:tc>
          <w:tcPr>
            <w:tcW w:w="9071" w:type="dxa"/>
            <w:tcBorders>
              <w:top w:val="nil"/>
              <w:left w:val="nil"/>
              <w:bottom w:val="nil"/>
              <w:right w:val="nil"/>
            </w:tcBorders>
          </w:tcPr>
          <w:p w:rsidR="0051034A" w:rsidRDefault="0051034A">
            <w:pPr>
              <w:pStyle w:val="ConsPlusNormal"/>
              <w:ind w:firstLine="283"/>
              <w:jc w:val="both"/>
            </w:pPr>
            <w:r>
              <w:t>Трудная жизненная ситуация, в которой оказался заявитель (семья): _____________</w:t>
            </w:r>
          </w:p>
        </w:tc>
      </w:tr>
      <w:tr w:rsidR="0051034A">
        <w:tc>
          <w:tcPr>
            <w:tcW w:w="9071" w:type="dxa"/>
            <w:tcBorders>
              <w:top w:val="nil"/>
              <w:left w:val="nil"/>
              <w:bottom w:val="single" w:sz="4" w:space="0" w:color="auto"/>
              <w:right w:val="nil"/>
            </w:tcBorders>
          </w:tcPr>
          <w:p w:rsidR="0051034A" w:rsidRDefault="0051034A">
            <w:pPr>
              <w:pStyle w:val="ConsPlusNormal"/>
            </w:pPr>
          </w:p>
        </w:tc>
      </w:tr>
      <w:tr w:rsidR="0051034A">
        <w:tc>
          <w:tcPr>
            <w:tcW w:w="9071" w:type="dxa"/>
            <w:tcBorders>
              <w:top w:val="single" w:sz="4" w:space="0" w:color="auto"/>
              <w:left w:val="nil"/>
              <w:bottom w:val="nil"/>
              <w:right w:val="nil"/>
            </w:tcBorders>
          </w:tcPr>
          <w:p w:rsidR="0051034A" w:rsidRDefault="0051034A">
            <w:pPr>
              <w:pStyle w:val="ConsPlusNormal"/>
              <w:jc w:val="center"/>
            </w:pPr>
            <w:r>
              <w:t>(указать ситуацию (ситуации), объективно нарушающую жизнедеятельность заявителя (семьи заявителя), которую он не может преодолеть самостоятельно)</w:t>
            </w:r>
          </w:p>
        </w:tc>
      </w:tr>
      <w:tr w:rsidR="0051034A">
        <w:tc>
          <w:tcPr>
            <w:tcW w:w="9071" w:type="dxa"/>
            <w:tcBorders>
              <w:top w:val="nil"/>
              <w:left w:val="nil"/>
              <w:bottom w:val="nil"/>
              <w:right w:val="nil"/>
            </w:tcBorders>
          </w:tcPr>
          <w:p w:rsidR="0051034A" w:rsidRDefault="0051034A">
            <w:pPr>
              <w:pStyle w:val="ConsPlusNormal"/>
              <w:ind w:firstLine="283"/>
              <w:jc w:val="both"/>
            </w:pPr>
            <w:r>
              <w:t>Совокупный доход семьи за 3 месяца: __________________ рублей.</w:t>
            </w:r>
          </w:p>
          <w:p w:rsidR="0051034A" w:rsidRDefault="0051034A">
            <w:pPr>
              <w:pStyle w:val="ConsPlusNormal"/>
              <w:ind w:firstLine="283"/>
              <w:jc w:val="both"/>
            </w:pPr>
            <w:r>
              <w:t>Среднедушевой доход семьи за 3 месяца: _______________ рублей.</w:t>
            </w:r>
          </w:p>
          <w:p w:rsidR="0051034A" w:rsidRDefault="0051034A">
            <w:pPr>
              <w:pStyle w:val="ConsPlusNormal"/>
              <w:ind w:firstLine="283"/>
              <w:jc w:val="both"/>
            </w:pPr>
            <w:r>
              <w:t>Характеристика жилья (комната в коммунальной квартире, частный дом, квартира в многоквартирном доме и другое): ____________________________________________</w:t>
            </w:r>
          </w:p>
          <w:p w:rsidR="0051034A" w:rsidRDefault="0051034A">
            <w:pPr>
              <w:pStyle w:val="ConsPlusNormal"/>
            </w:pPr>
            <w:r>
              <w:t>________________________________________________________________________.</w:t>
            </w:r>
          </w:p>
        </w:tc>
      </w:tr>
      <w:tr w:rsidR="0051034A">
        <w:tc>
          <w:tcPr>
            <w:tcW w:w="9071" w:type="dxa"/>
            <w:tcBorders>
              <w:top w:val="nil"/>
              <w:left w:val="nil"/>
              <w:bottom w:val="nil"/>
              <w:right w:val="nil"/>
            </w:tcBorders>
          </w:tcPr>
          <w:p w:rsidR="0051034A" w:rsidRDefault="0051034A">
            <w:pPr>
              <w:pStyle w:val="ConsPlusNormal"/>
              <w:ind w:firstLine="283"/>
              <w:jc w:val="both"/>
            </w:pPr>
            <w:r>
              <w:t>Статус жилого помещения (принадлежит на праве собственности с указанием Ф.И.О. собственников - членов семьи, собственность родственников, находится в муниципальной собственности, фактическое пользование, наем и другое)</w:t>
            </w:r>
          </w:p>
          <w:p w:rsidR="0051034A" w:rsidRDefault="0051034A">
            <w:pPr>
              <w:pStyle w:val="ConsPlusNormal"/>
              <w:ind w:firstLine="283"/>
              <w:jc w:val="both"/>
            </w:pPr>
            <w:r>
              <w:t>______________________________________________________________________.</w:t>
            </w:r>
          </w:p>
          <w:p w:rsidR="0051034A" w:rsidRDefault="0051034A">
            <w:pPr>
              <w:pStyle w:val="ConsPlusNormal"/>
              <w:jc w:val="center"/>
            </w:pPr>
            <w:r>
              <w:t>(нужное указать)</w:t>
            </w:r>
          </w:p>
        </w:tc>
      </w:tr>
      <w:tr w:rsidR="0051034A">
        <w:tc>
          <w:tcPr>
            <w:tcW w:w="9071" w:type="dxa"/>
            <w:tcBorders>
              <w:top w:val="nil"/>
              <w:left w:val="nil"/>
              <w:bottom w:val="nil"/>
              <w:right w:val="nil"/>
            </w:tcBorders>
          </w:tcPr>
          <w:p w:rsidR="0051034A" w:rsidRDefault="0051034A">
            <w:pPr>
              <w:pStyle w:val="ConsPlusNormal"/>
              <w:ind w:firstLine="283"/>
              <w:jc w:val="both"/>
            </w:pPr>
            <w:r>
              <w:t>Качество жилого помещения (кирпичный, панельный, деревянный и тому подобное; в нормальном состоянии, ветхий, аварийный, требующий ремонта; комнаты сухие, светлые, проходные, количество окон и прочее) __________________________</w:t>
            </w:r>
          </w:p>
        </w:tc>
      </w:tr>
      <w:tr w:rsidR="0051034A">
        <w:tc>
          <w:tcPr>
            <w:tcW w:w="9071" w:type="dxa"/>
            <w:tcBorders>
              <w:top w:val="nil"/>
              <w:left w:val="nil"/>
              <w:bottom w:val="single" w:sz="4" w:space="0" w:color="auto"/>
              <w:right w:val="nil"/>
            </w:tcBorders>
          </w:tcPr>
          <w:p w:rsidR="0051034A" w:rsidRDefault="0051034A">
            <w:pPr>
              <w:pStyle w:val="ConsPlusNormal"/>
            </w:pPr>
          </w:p>
        </w:tc>
      </w:tr>
      <w:tr w:rsidR="0051034A">
        <w:tc>
          <w:tcPr>
            <w:tcW w:w="9071" w:type="dxa"/>
            <w:tcBorders>
              <w:top w:val="single" w:sz="4" w:space="0" w:color="auto"/>
              <w:left w:val="nil"/>
              <w:bottom w:val="nil"/>
              <w:right w:val="nil"/>
            </w:tcBorders>
          </w:tcPr>
          <w:p w:rsidR="0051034A" w:rsidRDefault="0051034A">
            <w:pPr>
              <w:pStyle w:val="ConsPlusNormal"/>
              <w:jc w:val="both"/>
            </w:pPr>
            <w:r>
              <w:t>_________________________________________________________________________.</w:t>
            </w:r>
          </w:p>
        </w:tc>
      </w:tr>
      <w:tr w:rsidR="0051034A">
        <w:tc>
          <w:tcPr>
            <w:tcW w:w="9071" w:type="dxa"/>
            <w:tcBorders>
              <w:top w:val="nil"/>
              <w:left w:val="nil"/>
              <w:bottom w:val="nil"/>
              <w:right w:val="nil"/>
            </w:tcBorders>
          </w:tcPr>
          <w:p w:rsidR="0051034A" w:rsidRDefault="0051034A">
            <w:pPr>
              <w:pStyle w:val="ConsPlusNormal"/>
              <w:ind w:firstLine="283"/>
              <w:jc w:val="both"/>
            </w:pPr>
            <w:r>
              <w:t>Площадь жилого помещения общая ____ кв. метров, жилая ___ кв. метров.</w:t>
            </w:r>
          </w:p>
          <w:p w:rsidR="0051034A" w:rsidRDefault="0051034A">
            <w:pPr>
              <w:pStyle w:val="ConsPlusNormal"/>
              <w:ind w:firstLine="283"/>
              <w:jc w:val="both"/>
            </w:pPr>
            <w:r>
              <w:t>Число комнат ____.</w:t>
            </w:r>
          </w:p>
          <w:p w:rsidR="0051034A" w:rsidRDefault="0051034A">
            <w:pPr>
              <w:pStyle w:val="ConsPlusNormal"/>
              <w:ind w:firstLine="283"/>
              <w:jc w:val="both"/>
            </w:pPr>
            <w:r>
              <w:t>Размер жилой площади, приходящейся на одного фактически проживающего, _____ кв. метров.</w:t>
            </w:r>
          </w:p>
          <w:p w:rsidR="0051034A" w:rsidRDefault="0051034A">
            <w:pPr>
              <w:pStyle w:val="ConsPlusNormal"/>
              <w:ind w:firstLine="283"/>
              <w:jc w:val="both"/>
            </w:pPr>
            <w:r>
              <w:t>Благоустройство жилого помещения (водопровод, канализация, какое отопление, газ, ванна, лифт, телефон и так далее): _________________________________________</w:t>
            </w:r>
          </w:p>
        </w:tc>
      </w:tr>
      <w:tr w:rsidR="0051034A">
        <w:tc>
          <w:tcPr>
            <w:tcW w:w="9071" w:type="dxa"/>
            <w:tcBorders>
              <w:top w:val="nil"/>
              <w:left w:val="nil"/>
              <w:bottom w:val="single" w:sz="4" w:space="0" w:color="auto"/>
              <w:right w:val="nil"/>
            </w:tcBorders>
          </w:tcPr>
          <w:p w:rsidR="0051034A" w:rsidRDefault="0051034A">
            <w:pPr>
              <w:pStyle w:val="ConsPlusNormal"/>
            </w:pPr>
          </w:p>
        </w:tc>
      </w:tr>
      <w:tr w:rsidR="0051034A">
        <w:tc>
          <w:tcPr>
            <w:tcW w:w="9071" w:type="dxa"/>
            <w:tcBorders>
              <w:top w:val="single" w:sz="4" w:space="0" w:color="auto"/>
              <w:left w:val="nil"/>
              <w:bottom w:val="nil"/>
              <w:right w:val="nil"/>
            </w:tcBorders>
          </w:tcPr>
          <w:p w:rsidR="0051034A" w:rsidRDefault="0051034A">
            <w:pPr>
              <w:pStyle w:val="ConsPlusNormal"/>
              <w:jc w:val="both"/>
            </w:pPr>
            <w:r>
              <w:t>________________________________________________________________________.</w:t>
            </w:r>
          </w:p>
        </w:tc>
      </w:tr>
      <w:tr w:rsidR="0051034A">
        <w:tc>
          <w:tcPr>
            <w:tcW w:w="9071" w:type="dxa"/>
            <w:tcBorders>
              <w:top w:val="nil"/>
              <w:left w:val="nil"/>
              <w:bottom w:val="nil"/>
              <w:right w:val="nil"/>
            </w:tcBorders>
          </w:tcPr>
          <w:p w:rsidR="0051034A" w:rsidRDefault="0051034A">
            <w:pPr>
              <w:pStyle w:val="ConsPlusNormal"/>
              <w:ind w:firstLine="283"/>
              <w:jc w:val="both"/>
            </w:pPr>
            <w:r>
              <w:t>Наличие в жилом помещении необходимых предметов мебели и обстановки:</w:t>
            </w:r>
          </w:p>
        </w:tc>
      </w:tr>
      <w:tr w:rsidR="0051034A">
        <w:tc>
          <w:tcPr>
            <w:tcW w:w="9071" w:type="dxa"/>
            <w:tcBorders>
              <w:top w:val="nil"/>
              <w:left w:val="nil"/>
              <w:bottom w:val="single" w:sz="4" w:space="0" w:color="auto"/>
              <w:right w:val="nil"/>
            </w:tcBorders>
          </w:tcPr>
          <w:p w:rsidR="0051034A" w:rsidRDefault="0051034A">
            <w:pPr>
              <w:pStyle w:val="ConsPlusNormal"/>
            </w:pPr>
          </w:p>
        </w:tc>
      </w:tr>
      <w:tr w:rsidR="0051034A">
        <w:tblPrEx>
          <w:tblBorders>
            <w:insideH w:val="single" w:sz="4" w:space="0" w:color="auto"/>
          </w:tblBorders>
        </w:tblPrEx>
        <w:tc>
          <w:tcPr>
            <w:tcW w:w="9071" w:type="dxa"/>
            <w:tcBorders>
              <w:top w:val="single" w:sz="4" w:space="0" w:color="auto"/>
              <w:left w:val="nil"/>
              <w:bottom w:val="single" w:sz="4" w:space="0" w:color="auto"/>
              <w:right w:val="nil"/>
            </w:tcBorders>
          </w:tcPr>
          <w:p w:rsidR="0051034A" w:rsidRDefault="0051034A">
            <w:pPr>
              <w:pStyle w:val="ConsPlusNormal"/>
            </w:pPr>
          </w:p>
        </w:tc>
      </w:tr>
      <w:tr w:rsidR="0051034A">
        <w:tc>
          <w:tcPr>
            <w:tcW w:w="9071" w:type="dxa"/>
            <w:tcBorders>
              <w:top w:val="single" w:sz="4" w:space="0" w:color="auto"/>
              <w:left w:val="nil"/>
              <w:bottom w:val="nil"/>
              <w:right w:val="nil"/>
            </w:tcBorders>
          </w:tcPr>
          <w:p w:rsidR="0051034A" w:rsidRDefault="0051034A">
            <w:pPr>
              <w:pStyle w:val="ConsPlusNormal"/>
              <w:jc w:val="both"/>
            </w:pPr>
            <w:r>
              <w:t>_________________________________________________________________________.</w:t>
            </w:r>
          </w:p>
        </w:tc>
      </w:tr>
      <w:tr w:rsidR="0051034A">
        <w:tc>
          <w:tcPr>
            <w:tcW w:w="9071" w:type="dxa"/>
            <w:tcBorders>
              <w:top w:val="nil"/>
              <w:left w:val="nil"/>
              <w:bottom w:val="nil"/>
              <w:right w:val="nil"/>
            </w:tcBorders>
          </w:tcPr>
          <w:p w:rsidR="0051034A" w:rsidRDefault="0051034A">
            <w:pPr>
              <w:pStyle w:val="ConsPlusNormal"/>
              <w:ind w:firstLine="283"/>
              <w:jc w:val="both"/>
            </w:pPr>
            <w:r>
              <w:t>Наличие предметов первой необходимости (хозяйственно-бытовые принадлежности, бытовая техника и другое): __________________________________</w:t>
            </w:r>
          </w:p>
        </w:tc>
      </w:tr>
      <w:tr w:rsidR="0051034A">
        <w:tc>
          <w:tcPr>
            <w:tcW w:w="9071" w:type="dxa"/>
            <w:tcBorders>
              <w:top w:val="nil"/>
              <w:left w:val="nil"/>
              <w:bottom w:val="single" w:sz="4" w:space="0" w:color="auto"/>
              <w:right w:val="nil"/>
            </w:tcBorders>
          </w:tcPr>
          <w:p w:rsidR="0051034A" w:rsidRDefault="0051034A">
            <w:pPr>
              <w:pStyle w:val="ConsPlusNormal"/>
            </w:pPr>
          </w:p>
        </w:tc>
      </w:tr>
      <w:tr w:rsidR="0051034A">
        <w:tc>
          <w:tcPr>
            <w:tcW w:w="9071" w:type="dxa"/>
            <w:tcBorders>
              <w:top w:val="single" w:sz="4" w:space="0" w:color="auto"/>
              <w:left w:val="nil"/>
              <w:bottom w:val="nil"/>
              <w:right w:val="nil"/>
            </w:tcBorders>
          </w:tcPr>
          <w:p w:rsidR="0051034A" w:rsidRDefault="0051034A">
            <w:pPr>
              <w:pStyle w:val="ConsPlusNormal"/>
              <w:jc w:val="both"/>
            </w:pPr>
            <w:r>
              <w:t>_________________________________________________________________________.</w:t>
            </w:r>
          </w:p>
        </w:tc>
      </w:tr>
      <w:tr w:rsidR="0051034A">
        <w:tc>
          <w:tcPr>
            <w:tcW w:w="9071" w:type="dxa"/>
            <w:tcBorders>
              <w:top w:val="nil"/>
              <w:left w:val="nil"/>
              <w:bottom w:val="nil"/>
              <w:right w:val="nil"/>
            </w:tcBorders>
          </w:tcPr>
          <w:p w:rsidR="0051034A" w:rsidRDefault="0051034A">
            <w:pPr>
              <w:pStyle w:val="ConsPlusNormal"/>
              <w:ind w:firstLine="283"/>
              <w:jc w:val="both"/>
            </w:pPr>
            <w:r>
              <w:t>Наличие предметов первой необходимости (хозяйственно-бытовые принадлежности, бытовая техника и другое): _________________________________</w:t>
            </w:r>
          </w:p>
        </w:tc>
      </w:tr>
      <w:tr w:rsidR="0051034A">
        <w:tc>
          <w:tcPr>
            <w:tcW w:w="9071" w:type="dxa"/>
            <w:tcBorders>
              <w:top w:val="nil"/>
              <w:left w:val="nil"/>
              <w:bottom w:val="single" w:sz="4" w:space="0" w:color="auto"/>
              <w:right w:val="nil"/>
            </w:tcBorders>
          </w:tcPr>
          <w:p w:rsidR="0051034A" w:rsidRDefault="0051034A">
            <w:pPr>
              <w:pStyle w:val="ConsPlusNormal"/>
            </w:pPr>
          </w:p>
        </w:tc>
      </w:tr>
      <w:tr w:rsidR="0051034A">
        <w:tc>
          <w:tcPr>
            <w:tcW w:w="9071" w:type="dxa"/>
            <w:tcBorders>
              <w:top w:val="single" w:sz="4" w:space="0" w:color="auto"/>
              <w:left w:val="nil"/>
              <w:bottom w:val="nil"/>
              <w:right w:val="nil"/>
            </w:tcBorders>
          </w:tcPr>
          <w:p w:rsidR="0051034A" w:rsidRDefault="0051034A">
            <w:pPr>
              <w:pStyle w:val="ConsPlusNormal"/>
              <w:jc w:val="both"/>
            </w:pPr>
            <w:r>
              <w:t>_________________________________________________________________________.</w:t>
            </w:r>
          </w:p>
        </w:tc>
      </w:tr>
      <w:tr w:rsidR="0051034A">
        <w:tc>
          <w:tcPr>
            <w:tcW w:w="9071" w:type="dxa"/>
            <w:tcBorders>
              <w:top w:val="nil"/>
              <w:left w:val="nil"/>
              <w:bottom w:val="nil"/>
              <w:right w:val="nil"/>
            </w:tcBorders>
          </w:tcPr>
          <w:p w:rsidR="0051034A" w:rsidRDefault="0051034A">
            <w:pPr>
              <w:pStyle w:val="ConsPlusNormal"/>
              <w:ind w:firstLine="283"/>
              <w:jc w:val="both"/>
            </w:pPr>
            <w:r>
              <w:t>Наличие подсобных помещений, хозяйственных построек (их характеристика, как используются): ____________________________________________________________</w:t>
            </w:r>
          </w:p>
        </w:tc>
      </w:tr>
      <w:tr w:rsidR="0051034A">
        <w:tc>
          <w:tcPr>
            <w:tcW w:w="9071" w:type="dxa"/>
            <w:tcBorders>
              <w:top w:val="nil"/>
              <w:left w:val="nil"/>
              <w:bottom w:val="single" w:sz="4" w:space="0" w:color="auto"/>
              <w:right w:val="nil"/>
            </w:tcBorders>
          </w:tcPr>
          <w:p w:rsidR="0051034A" w:rsidRDefault="0051034A">
            <w:pPr>
              <w:pStyle w:val="ConsPlusNormal"/>
            </w:pPr>
          </w:p>
        </w:tc>
      </w:tr>
      <w:tr w:rsidR="0051034A">
        <w:tc>
          <w:tcPr>
            <w:tcW w:w="9071" w:type="dxa"/>
            <w:tcBorders>
              <w:top w:val="single" w:sz="4" w:space="0" w:color="auto"/>
              <w:left w:val="nil"/>
              <w:bottom w:val="nil"/>
              <w:right w:val="nil"/>
            </w:tcBorders>
          </w:tcPr>
          <w:p w:rsidR="0051034A" w:rsidRDefault="0051034A">
            <w:pPr>
              <w:pStyle w:val="ConsPlusNormal"/>
              <w:jc w:val="both"/>
            </w:pPr>
            <w:r>
              <w:t>_________________________________________________________________________.</w:t>
            </w:r>
          </w:p>
        </w:tc>
      </w:tr>
      <w:tr w:rsidR="0051034A">
        <w:tc>
          <w:tcPr>
            <w:tcW w:w="9071" w:type="dxa"/>
            <w:tcBorders>
              <w:top w:val="nil"/>
              <w:left w:val="nil"/>
              <w:bottom w:val="nil"/>
              <w:right w:val="nil"/>
            </w:tcBorders>
          </w:tcPr>
          <w:p w:rsidR="0051034A" w:rsidRDefault="0051034A">
            <w:pPr>
              <w:pStyle w:val="ConsPlusNormal"/>
              <w:ind w:firstLine="283"/>
              <w:jc w:val="both"/>
            </w:pPr>
            <w:r>
              <w:t>Наличие личного подсобного хозяйства (его характеристика, как используется): ________________________________________________________________________.</w:t>
            </w:r>
          </w:p>
        </w:tc>
      </w:tr>
      <w:tr w:rsidR="0051034A">
        <w:tc>
          <w:tcPr>
            <w:tcW w:w="9071" w:type="dxa"/>
            <w:tcBorders>
              <w:top w:val="nil"/>
              <w:left w:val="nil"/>
              <w:bottom w:val="nil"/>
              <w:right w:val="nil"/>
            </w:tcBorders>
          </w:tcPr>
          <w:p w:rsidR="0051034A" w:rsidRDefault="0051034A">
            <w:pPr>
              <w:pStyle w:val="ConsPlusNormal"/>
              <w:ind w:firstLine="283"/>
              <w:jc w:val="both"/>
            </w:pPr>
            <w:r>
              <w:t>Направления предполагаемой деятельности по выходу из трудной жизненной ситуации (мнение заявителя): _______________________________________________</w:t>
            </w:r>
          </w:p>
        </w:tc>
      </w:tr>
      <w:tr w:rsidR="0051034A">
        <w:tc>
          <w:tcPr>
            <w:tcW w:w="9071" w:type="dxa"/>
            <w:tcBorders>
              <w:top w:val="nil"/>
              <w:left w:val="nil"/>
              <w:bottom w:val="single" w:sz="4" w:space="0" w:color="auto"/>
              <w:right w:val="nil"/>
            </w:tcBorders>
          </w:tcPr>
          <w:p w:rsidR="0051034A" w:rsidRDefault="0051034A">
            <w:pPr>
              <w:pStyle w:val="ConsPlusNormal"/>
            </w:pPr>
          </w:p>
        </w:tc>
      </w:tr>
      <w:tr w:rsidR="0051034A">
        <w:tblPrEx>
          <w:tblBorders>
            <w:insideH w:val="single" w:sz="4" w:space="0" w:color="auto"/>
          </w:tblBorders>
        </w:tblPrEx>
        <w:tc>
          <w:tcPr>
            <w:tcW w:w="9071" w:type="dxa"/>
            <w:tcBorders>
              <w:top w:val="single" w:sz="4" w:space="0" w:color="auto"/>
              <w:left w:val="nil"/>
              <w:bottom w:val="single" w:sz="4" w:space="0" w:color="auto"/>
              <w:right w:val="nil"/>
            </w:tcBorders>
          </w:tcPr>
          <w:p w:rsidR="0051034A" w:rsidRDefault="0051034A">
            <w:pPr>
              <w:pStyle w:val="ConsPlusNormal"/>
            </w:pPr>
          </w:p>
        </w:tc>
      </w:tr>
      <w:tr w:rsidR="0051034A">
        <w:tblPrEx>
          <w:tblBorders>
            <w:insideH w:val="single" w:sz="4" w:space="0" w:color="auto"/>
          </w:tblBorders>
        </w:tblPrEx>
        <w:tc>
          <w:tcPr>
            <w:tcW w:w="9071" w:type="dxa"/>
            <w:tcBorders>
              <w:top w:val="single" w:sz="4" w:space="0" w:color="auto"/>
              <w:left w:val="nil"/>
              <w:bottom w:val="single" w:sz="4" w:space="0" w:color="auto"/>
              <w:right w:val="nil"/>
            </w:tcBorders>
          </w:tcPr>
          <w:p w:rsidR="0051034A" w:rsidRDefault="0051034A">
            <w:pPr>
              <w:pStyle w:val="ConsPlusNormal"/>
            </w:pPr>
          </w:p>
        </w:tc>
      </w:tr>
      <w:tr w:rsidR="0051034A">
        <w:tc>
          <w:tcPr>
            <w:tcW w:w="9071" w:type="dxa"/>
            <w:tcBorders>
              <w:top w:val="single" w:sz="4" w:space="0" w:color="auto"/>
              <w:left w:val="nil"/>
              <w:bottom w:val="nil"/>
              <w:right w:val="nil"/>
            </w:tcBorders>
          </w:tcPr>
          <w:p w:rsidR="0051034A" w:rsidRDefault="0051034A">
            <w:pPr>
              <w:pStyle w:val="ConsPlusNormal"/>
              <w:jc w:val="both"/>
            </w:pPr>
            <w:r>
              <w:t>__________________________________________________________________.</w:t>
            </w:r>
          </w:p>
        </w:tc>
      </w:tr>
      <w:tr w:rsidR="0051034A">
        <w:tc>
          <w:tcPr>
            <w:tcW w:w="9071" w:type="dxa"/>
            <w:tcBorders>
              <w:top w:val="nil"/>
              <w:left w:val="nil"/>
              <w:bottom w:val="nil"/>
              <w:right w:val="nil"/>
            </w:tcBorders>
          </w:tcPr>
          <w:p w:rsidR="0051034A" w:rsidRDefault="0051034A">
            <w:pPr>
              <w:pStyle w:val="ConsPlusNormal"/>
              <w:ind w:firstLine="283"/>
              <w:jc w:val="both"/>
            </w:pPr>
            <w:r>
              <w:t>Ожидаемые результаты указанных действий (увеличение доходов семьи и другое):</w:t>
            </w:r>
          </w:p>
        </w:tc>
      </w:tr>
      <w:tr w:rsidR="0051034A">
        <w:tc>
          <w:tcPr>
            <w:tcW w:w="9071" w:type="dxa"/>
            <w:tcBorders>
              <w:top w:val="nil"/>
              <w:left w:val="nil"/>
              <w:bottom w:val="single" w:sz="4" w:space="0" w:color="auto"/>
              <w:right w:val="nil"/>
            </w:tcBorders>
          </w:tcPr>
          <w:p w:rsidR="0051034A" w:rsidRDefault="0051034A">
            <w:pPr>
              <w:pStyle w:val="ConsPlusNormal"/>
            </w:pPr>
          </w:p>
        </w:tc>
      </w:tr>
      <w:tr w:rsidR="0051034A">
        <w:tc>
          <w:tcPr>
            <w:tcW w:w="9071" w:type="dxa"/>
            <w:tcBorders>
              <w:top w:val="single" w:sz="4" w:space="0" w:color="auto"/>
              <w:left w:val="nil"/>
              <w:bottom w:val="nil"/>
              <w:right w:val="nil"/>
            </w:tcBorders>
          </w:tcPr>
          <w:p w:rsidR="0051034A" w:rsidRDefault="0051034A">
            <w:pPr>
              <w:pStyle w:val="ConsPlusNormal"/>
              <w:jc w:val="both"/>
            </w:pPr>
            <w:r>
              <w:t>_________________________________________________________________________.</w:t>
            </w:r>
          </w:p>
        </w:tc>
      </w:tr>
      <w:tr w:rsidR="0051034A">
        <w:tc>
          <w:tcPr>
            <w:tcW w:w="9071" w:type="dxa"/>
            <w:tcBorders>
              <w:top w:val="nil"/>
              <w:left w:val="nil"/>
              <w:bottom w:val="nil"/>
              <w:right w:val="nil"/>
            </w:tcBorders>
          </w:tcPr>
          <w:p w:rsidR="0051034A" w:rsidRDefault="0051034A">
            <w:pPr>
              <w:pStyle w:val="ConsPlusNormal"/>
              <w:ind w:firstLine="283"/>
              <w:jc w:val="both"/>
            </w:pPr>
            <w:r>
              <w:t>Дополнительная информация: _____________________________________________</w:t>
            </w:r>
          </w:p>
        </w:tc>
      </w:tr>
      <w:tr w:rsidR="0051034A">
        <w:tc>
          <w:tcPr>
            <w:tcW w:w="9071" w:type="dxa"/>
            <w:tcBorders>
              <w:top w:val="nil"/>
              <w:left w:val="nil"/>
              <w:bottom w:val="single" w:sz="4" w:space="0" w:color="auto"/>
              <w:right w:val="nil"/>
            </w:tcBorders>
          </w:tcPr>
          <w:p w:rsidR="0051034A" w:rsidRDefault="0051034A">
            <w:pPr>
              <w:pStyle w:val="ConsPlusNormal"/>
            </w:pPr>
          </w:p>
        </w:tc>
      </w:tr>
      <w:tr w:rsidR="0051034A">
        <w:tblPrEx>
          <w:tblBorders>
            <w:insideH w:val="single" w:sz="4" w:space="0" w:color="auto"/>
          </w:tblBorders>
        </w:tblPrEx>
        <w:tc>
          <w:tcPr>
            <w:tcW w:w="9071" w:type="dxa"/>
            <w:tcBorders>
              <w:top w:val="single" w:sz="4" w:space="0" w:color="auto"/>
              <w:left w:val="nil"/>
              <w:bottom w:val="nil"/>
              <w:right w:val="nil"/>
            </w:tcBorders>
          </w:tcPr>
          <w:p w:rsidR="0051034A" w:rsidRDefault="0051034A">
            <w:pPr>
              <w:pStyle w:val="ConsPlusNormal"/>
              <w:jc w:val="both"/>
            </w:pPr>
            <w:r>
              <w:t>_________________________________________________________________________.</w:t>
            </w:r>
          </w:p>
        </w:tc>
      </w:tr>
    </w:tbl>
    <w:p w:rsidR="0051034A" w:rsidRDefault="0051034A">
      <w:pPr>
        <w:pStyle w:val="ConsPlusNormal"/>
        <w:jc w:val="both"/>
      </w:pPr>
    </w:p>
    <w:p w:rsidR="0051034A" w:rsidRDefault="0051034A">
      <w:pPr>
        <w:pStyle w:val="ConsPlusNonformat"/>
        <w:jc w:val="both"/>
      </w:pPr>
      <w:r>
        <w:t xml:space="preserve">    Анкета составлена _____________ ________________ ______________________</w:t>
      </w:r>
    </w:p>
    <w:p w:rsidR="0051034A" w:rsidRDefault="0051034A">
      <w:pPr>
        <w:pStyle w:val="ConsPlusNonformat"/>
        <w:jc w:val="both"/>
      </w:pPr>
      <w:r>
        <w:t xml:space="preserve">                         (дата)        (подпись)      (Ф.И.О. специалиста)</w:t>
      </w:r>
    </w:p>
    <w:p w:rsidR="0051034A" w:rsidRDefault="0051034A">
      <w:pPr>
        <w:pStyle w:val="ConsPlusNonformat"/>
        <w:jc w:val="both"/>
      </w:pPr>
      <w:r>
        <w:t xml:space="preserve">    Сведения с моих слов записаны верно _______________ ___________________</w:t>
      </w:r>
    </w:p>
    <w:p w:rsidR="0051034A" w:rsidRDefault="0051034A">
      <w:pPr>
        <w:pStyle w:val="ConsPlusNonformat"/>
        <w:jc w:val="both"/>
      </w:pPr>
      <w:r>
        <w:t xml:space="preserve">                                     (подпись заявителя) (Ф.И.О. заявителя)</w:t>
      </w:r>
    </w:p>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right"/>
        <w:outlineLvl w:val="1"/>
      </w:pPr>
      <w:r>
        <w:t>Приложение N 11</w:t>
      </w:r>
    </w:p>
    <w:p w:rsidR="0051034A" w:rsidRDefault="0051034A">
      <w:pPr>
        <w:pStyle w:val="ConsPlusNormal"/>
        <w:jc w:val="right"/>
      </w:pPr>
      <w:r>
        <w:t>к Порядку предоставления государственной</w:t>
      </w:r>
    </w:p>
    <w:p w:rsidR="0051034A" w:rsidRDefault="0051034A">
      <w:pPr>
        <w:pStyle w:val="ConsPlusNormal"/>
        <w:jc w:val="right"/>
      </w:pPr>
      <w:r>
        <w:t>социальной помощи на основании социального</w:t>
      </w:r>
    </w:p>
    <w:p w:rsidR="0051034A" w:rsidRDefault="0051034A">
      <w:pPr>
        <w:pStyle w:val="ConsPlusNormal"/>
        <w:jc w:val="right"/>
      </w:pPr>
      <w:r>
        <w:t>контракта отдельным категориям граждан, а</w:t>
      </w:r>
    </w:p>
    <w:p w:rsidR="0051034A" w:rsidRDefault="0051034A">
      <w:pPr>
        <w:pStyle w:val="ConsPlusNormal"/>
        <w:jc w:val="right"/>
      </w:pPr>
      <w:r>
        <w:t>также назначения и выплаты пособий малоимущим</w:t>
      </w:r>
    </w:p>
    <w:p w:rsidR="0051034A" w:rsidRDefault="0051034A">
      <w:pPr>
        <w:pStyle w:val="ConsPlusNormal"/>
        <w:jc w:val="right"/>
      </w:pPr>
      <w:r>
        <w:t>гражданам и гражданам, оказавшимся</w:t>
      </w:r>
    </w:p>
    <w:p w:rsidR="0051034A" w:rsidRDefault="0051034A">
      <w:pPr>
        <w:pStyle w:val="ConsPlusNormal"/>
        <w:jc w:val="right"/>
      </w:pPr>
      <w:r>
        <w:t>в трудной жизненной ситуации</w:t>
      </w:r>
    </w:p>
    <w:p w:rsidR="0051034A" w:rsidRDefault="0051034A">
      <w:pPr>
        <w:pStyle w:val="ConsPlusNormal"/>
        <w:jc w:val="both"/>
      </w:pPr>
    </w:p>
    <w:p w:rsidR="0051034A" w:rsidRDefault="0051034A">
      <w:pPr>
        <w:pStyle w:val="ConsPlusNormal"/>
        <w:jc w:val="right"/>
      </w:pPr>
      <w:r>
        <w:lastRenderedPageBreak/>
        <w:t>Форма</w:t>
      </w:r>
    </w:p>
    <w:p w:rsidR="0051034A" w:rsidRDefault="0051034A">
      <w:pPr>
        <w:pStyle w:val="ConsPlusNormal"/>
        <w:jc w:val="both"/>
      </w:pPr>
    </w:p>
    <w:p w:rsidR="0051034A" w:rsidRDefault="0051034A">
      <w:pPr>
        <w:pStyle w:val="ConsPlusNormal"/>
        <w:jc w:val="center"/>
      </w:pPr>
      <w:bookmarkStart w:id="34" w:name="P1903"/>
      <w:bookmarkEnd w:id="34"/>
      <w:r>
        <w:t>Социальный контракт</w:t>
      </w:r>
    </w:p>
    <w:p w:rsidR="0051034A" w:rsidRDefault="0051034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1034A">
        <w:tc>
          <w:tcPr>
            <w:tcW w:w="9071" w:type="dxa"/>
            <w:tcBorders>
              <w:top w:val="nil"/>
              <w:left w:val="nil"/>
              <w:bottom w:val="nil"/>
              <w:right w:val="nil"/>
            </w:tcBorders>
          </w:tcPr>
          <w:p w:rsidR="0051034A" w:rsidRDefault="0051034A">
            <w:pPr>
              <w:pStyle w:val="ConsPlusNormal"/>
              <w:ind w:firstLine="283"/>
              <w:jc w:val="both"/>
            </w:pPr>
            <w:r>
              <w:t>"__" ___________ 20__ года</w:t>
            </w:r>
          </w:p>
          <w:p w:rsidR="0051034A" w:rsidRDefault="0051034A">
            <w:pPr>
              <w:pStyle w:val="ConsPlusNormal"/>
              <w:ind w:firstLine="283"/>
              <w:jc w:val="both"/>
            </w:pPr>
            <w:r>
              <w:t>Настоящий социальный контракт заключен между ___________________________</w:t>
            </w:r>
          </w:p>
        </w:tc>
      </w:tr>
      <w:tr w:rsidR="0051034A">
        <w:tc>
          <w:tcPr>
            <w:tcW w:w="9071" w:type="dxa"/>
            <w:tcBorders>
              <w:top w:val="nil"/>
              <w:left w:val="nil"/>
              <w:bottom w:val="single" w:sz="4" w:space="0" w:color="auto"/>
              <w:right w:val="nil"/>
            </w:tcBorders>
          </w:tcPr>
          <w:p w:rsidR="0051034A" w:rsidRDefault="0051034A">
            <w:pPr>
              <w:pStyle w:val="ConsPlusNormal"/>
            </w:pPr>
          </w:p>
        </w:tc>
      </w:tr>
      <w:tr w:rsidR="0051034A">
        <w:tc>
          <w:tcPr>
            <w:tcW w:w="9071" w:type="dxa"/>
            <w:tcBorders>
              <w:top w:val="single" w:sz="4" w:space="0" w:color="auto"/>
              <w:left w:val="nil"/>
              <w:bottom w:val="nil"/>
              <w:right w:val="nil"/>
            </w:tcBorders>
          </w:tcPr>
          <w:p w:rsidR="0051034A" w:rsidRDefault="0051034A">
            <w:pPr>
              <w:pStyle w:val="ConsPlusNormal"/>
              <w:jc w:val="center"/>
            </w:pPr>
            <w:r>
              <w:t>(название органа социальной защиты населения)</w:t>
            </w:r>
          </w:p>
        </w:tc>
      </w:tr>
      <w:tr w:rsidR="0051034A">
        <w:tc>
          <w:tcPr>
            <w:tcW w:w="9071" w:type="dxa"/>
            <w:tcBorders>
              <w:top w:val="nil"/>
              <w:left w:val="nil"/>
              <w:bottom w:val="nil"/>
              <w:right w:val="nil"/>
            </w:tcBorders>
          </w:tcPr>
          <w:p w:rsidR="0051034A" w:rsidRDefault="0051034A">
            <w:pPr>
              <w:pStyle w:val="ConsPlusNormal"/>
              <w:jc w:val="both"/>
            </w:pPr>
            <w:r>
              <w:t>в лице ___________________________________________________________________,</w:t>
            </w:r>
          </w:p>
          <w:p w:rsidR="0051034A" w:rsidRDefault="0051034A">
            <w:pPr>
              <w:pStyle w:val="ConsPlusNormal"/>
              <w:jc w:val="center"/>
            </w:pPr>
            <w:r>
              <w:t>(должность, Ф.И.О. руководителя)</w:t>
            </w:r>
          </w:p>
        </w:tc>
      </w:tr>
      <w:tr w:rsidR="0051034A">
        <w:tc>
          <w:tcPr>
            <w:tcW w:w="9071" w:type="dxa"/>
            <w:tcBorders>
              <w:top w:val="nil"/>
              <w:left w:val="nil"/>
              <w:bottom w:val="nil"/>
              <w:right w:val="nil"/>
            </w:tcBorders>
          </w:tcPr>
          <w:p w:rsidR="0051034A" w:rsidRDefault="0051034A">
            <w:pPr>
              <w:pStyle w:val="ConsPlusNormal"/>
              <w:jc w:val="both"/>
            </w:pPr>
            <w:r>
              <w:t>действующего на основании ________________________________________________,</w:t>
            </w:r>
          </w:p>
        </w:tc>
      </w:tr>
      <w:tr w:rsidR="0051034A">
        <w:tc>
          <w:tcPr>
            <w:tcW w:w="9071" w:type="dxa"/>
            <w:tcBorders>
              <w:top w:val="nil"/>
              <w:left w:val="nil"/>
              <w:bottom w:val="nil"/>
              <w:right w:val="nil"/>
            </w:tcBorders>
          </w:tcPr>
          <w:p w:rsidR="0051034A" w:rsidRDefault="0051034A">
            <w:pPr>
              <w:pStyle w:val="ConsPlusNormal"/>
              <w:ind w:firstLine="283"/>
              <w:jc w:val="both"/>
            </w:pPr>
            <w:r>
              <w:t>именуемым в дальнейшем "Орган социальной защиты населения", и гражданином _________________________________________________________________________</w:t>
            </w:r>
          </w:p>
          <w:p w:rsidR="0051034A" w:rsidRDefault="0051034A">
            <w:pPr>
              <w:pStyle w:val="ConsPlusNormal"/>
            </w:pPr>
            <w:r>
              <w:t>_________________________________________________________________________,</w:t>
            </w:r>
          </w:p>
          <w:p w:rsidR="0051034A" w:rsidRDefault="0051034A">
            <w:pPr>
              <w:pStyle w:val="ConsPlusNormal"/>
              <w:jc w:val="center"/>
            </w:pPr>
            <w:r>
              <w:t>(Ф.И.О., дата рождения, данные документа, удостоверяющего личность гражданина,</w:t>
            </w:r>
          </w:p>
          <w:p w:rsidR="0051034A" w:rsidRDefault="0051034A">
            <w:pPr>
              <w:pStyle w:val="ConsPlusNormal"/>
              <w:jc w:val="center"/>
            </w:pPr>
            <w:r>
              <w:t>заключающего социальный контракт)</w:t>
            </w:r>
          </w:p>
        </w:tc>
      </w:tr>
      <w:tr w:rsidR="0051034A">
        <w:tc>
          <w:tcPr>
            <w:tcW w:w="9071" w:type="dxa"/>
            <w:tcBorders>
              <w:top w:val="nil"/>
              <w:left w:val="nil"/>
              <w:bottom w:val="nil"/>
              <w:right w:val="nil"/>
            </w:tcBorders>
          </w:tcPr>
          <w:p w:rsidR="0051034A" w:rsidRDefault="0051034A">
            <w:pPr>
              <w:pStyle w:val="ConsPlusNormal"/>
            </w:pPr>
            <w:r>
              <w:t>проживающим (зарегистрированным) по адресу: ________________________________ _________________________________________________________________________,</w:t>
            </w:r>
          </w:p>
          <w:p w:rsidR="0051034A" w:rsidRDefault="0051034A">
            <w:pPr>
              <w:pStyle w:val="ConsPlusNormal"/>
            </w:pPr>
            <w:r>
              <w:t>именуемым в дальнейшем "Заявитель".</w:t>
            </w:r>
          </w:p>
        </w:tc>
      </w:tr>
    </w:tbl>
    <w:p w:rsidR="0051034A" w:rsidRDefault="0051034A">
      <w:pPr>
        <w:pStyle w:val="ConsPlusNormal"/>
        <w:jc w:val="both"/>
      </w:pPr>
    </w:p>
    <w:p w:rsidR="0051034A" w:rsidRDefault="0051034A">
      <w:pPr>
        <w:pStyle w:val="ConsPlusNormal"/>
        <w:jc w:val="center"/>
        <w:outlineLvl w:val="2"/>
      </w:pPr>
      <w:r>
        <w:t>1. Предмет социального контракта</w:t>
      </w:r>
    </w:p>
    <w:p w:rsidR="0051034A" w:rsidRDefault="0051034A">
      <w:pPr>
        <w:pStyle w:val="ConsPlusNormal"/>
        <w:jc w:val="both"/>
      </w:pPr>
    </w:p>
    <w:p w:rsidR="0051034A" w:rsidRDefault="0051034A">
      <w:pPr>
        <w:pStyle w:val="ConsPlusNormal"/>
        <w:ind w:firstLine="540"/>
        <w:jc w:val="both"/>
      </w:pPr>
      <w:r>
        <w:t>1.1. Предметом настоящего социального контракта является соглашение между Органом социальной защиты населения и Заявителем, в соответствии с которым Орган социальной защиты населения обязуется оказать Заявителю государственную социальную помощь, а Заявитель (семья Заявителя) - реализовать мероприятия, предусмотренные программой социальной адаптации, являющейся неотъемлемой частью настоящего социального контракта.</w:t>
      </w:r>
    </w:p>
    <w:p w:rsidR="0051034A" w:rsidRDefault="0051034A">
      <w:pPr>
        <w:pStyle w:val="ConsPlusNormal"/>
        <w:jc w:val="both"/>
      </w:pPr>
    </w:p>
    <w:p w:rsidR="0051034A" w:rsidRDefault="0051034A">
      <w:pPr>
        <w:pStyle w:val="ConsPlusNormal"/>
        <w:jc w:val="center"/>
        <w:outlineLvl w:val="2"/>
      </w:pPr>
      <w:r>
        <w:t>2. Права и обязанности Органа социальной защиты населения</w:t>
      </w:r>
    </w:p>
    <w:p w:rsidR="0051034A" w:rsidRDefault="0051034A">
      <w:pPr>
        <w:pStyle w:val="ConsPlusNormal"/>
        <w:jc w:val="center"/>
      </w:pPr>
      <w:r>
        <w:t>при оказании государственной социальной помощи на</w:t>
      </w:r>
    </w:p>
    <w:p w:rsidR="0051034A" w:rsidRDefault="0051034A">
      <w:pPr>
        <w:pStyle w:val="ConsPlusNormal"/>
        <w:jc w:val="center"/>
      </w:pPr>
      <w:r>
        <w:t>основании социального контракта</w:t>
      </w:r>
    </w:p>
    <w:p w:rsidR="0051034A" w:rsidRDefault="0051034A">
      <w:pPr>
        <w:pStyle w:val="ConsPlusNormal"/>
        <w:jc w:val="both"/>
      </w:pPr>
    </w:p>
    <w:p w:rsidR="0051034A" w:rsidRDefault="0051034A">
      <w:pPr>
        <w:pStyle w:val="ConsPlusNormal"/>
        <w:ind w:firstLine="540"/>
        <w:jc w:val="both"/>
      </w:pPr>
      <w:r>
        <w:t>2.1. Орган социальной защиты населения вправе:</w:t>
      </w:r>
    </w:p>
    <w:p w:rsidR="0051034A" w:rsidRDefault="0051034A">
      <w:pPr>
        <w:pStyle w:val="ConsPlusNormal"/>
        <w:spacing w:before="220"/>
        <w:ind w:firstLine="540"/>
        <w:jc w:val="both"/>
      </w:pPr>
      <w:r>
        <w:t>запрашивать у третьих лиц (предприятий, налоговых органов и других органов, организаций) дополнительные сведения о доходах и имуществе Заявителя и членов его семьи для их проверки;</w:t>
      </w:r>
    </w:p>
    <w:p w:rsidR="0051034A" w:rsidRDefault="0051034A">
      <w:pPr>
        <w:pStyle w:val="ConsPlusNormal"/>
        <w:spacing w:before="220"/>
        <w:ind w:firstLine="540"/>
        <w:jc w:val="both"/>
      </w:pPr>
      <w:r>
        <w:t>использовать полученную информацию при решении вопроса о назначении государственной социальной помощи или отказе в ее назначении;</w:t>
      </w:r>
    </w:p>
    <w:p w:rsidR="0051034A" w:rsidRDefault="0051034A">
      <w:pPr>
        <w:pStyle w:val="ConsPlusNormal"/>
        <w:spacing w:before="220"/>
        <w:ind w:firstLine="540"/>
        <w:jc w:val="both"/>
      </w:pPr>
      <w:r>
        <w:t xml:space="preserve">проводить проверку достоверности поступивших сведений о наступлении обстоятельств, влекущих расторжение социального контракта, прекращение оказания государственной социальной помощи на основании социального контракта в случаях и порядке, установленных </w:t>
      </w:r>
      <w:hyperlink w:anchor="P132" w:history="1">
        <w:r>
          <w:rPr>
            <w:color w:val="0000FF"/>
          </w:rPr>
          <w:t>разделом 3</w:t>
        </w:r>
      </w:hyperlink>
      <w:r>
        <w:t xml:space="preserve"> Порядка предоставления государственной социальной помощи на основании социального контракта отдельным категориям граждан, а также назначения и выплаты пособий малоимущим гражданам и гражданам, оказавшимся в трудной жизненной ситуации (далее - Порядок).</w:t>
      </w:r>
    </w:p>
    <w:p w:rsidR="0051034A" w:rsidRDefault="0051034A">
      <w:pPr>
        <w:pStyle w:val="ConsPlusNormal"/>
        <w:spacing w:before="220"/>
        <w:ind w:firstLine="540"/>
        <w:jc w:val="both"/>
      </w:pPr>
      <w:r>
        <w:t>2.2. Орган социальной защиты населения обязуется:</w:t>
      </w:r>
    </w:p>
    <w:p w:rsidR="0051034A" w:rsidRDefault="0051034A">
      <w:pPr>
        <w:pStyle w:val="ConsPlusNormal"/>
        <w:spacing w:before="220"/>
        <w:ind w:firstLine="540"/>
        <w:jc w:val="both"/>
      </w:pPr>
      <w:r>
        <w:t xml:space="preserve">2.2.1. Назначить Заявителю государственную социальную помощь на основании социального контракта в соответствии с </w:t>
      </w:r>
      <w:hyperlink w:anchor="P2081" w:history="1">
        <w:r>
          <w:rPr>
            <w:color w:val="0000FF"/>
          </w:rPr>
          <w:t>программой</w:t>
        </w:r>
      </w:hyperlink>
      <w:r>
        <w:t xml:space="preserve"> социальной адаптации согласно приложению к настоящему социальному контракту.</w:t>
      </w:r>
    </w:p>
    <w:p w:rsidR="0051034A" w:rsidRDefault="0051034A">
      <w:pPr>
        <w:pStyle w:val="ConsPlusNormal"/>
        <w:spacing w:before="220"/>
        <w:ind w:firstLine="540"/>
        <w:jc w:val="both"/>
      </w:pPr>
      <w:r>
        <w:lastRenderedPageBreak/>
        <w:t>2.2.2. Выплачивать Заявителю назначенную государственную социальную помощь на основании социального контракта в соответствии с программой социальной адаптации.</w:t>
      </w:r>
    </w:p>
    <w:p w:rsidR="0051034A" w:rsidRDefault="0051034A">
      <w:pPr>
        <w:pStyle w:val="ConsPlusNormal"/>
        <w:spacing w:before="220"/>
        <w:ind w:firstLine="540"/>
        <w:jc w:val="both"/>
      </w:pPr>
      <w:r>
        <w:t>2.2.3. Организовывать предоставление услуг согласно разработанной программе социальной адаптации.</w:t>
      </w:r>
    </w:p>
    <w:p w:rsidR="0051034A" w:rsidRDefault="0051034A">
      <w:pPr>
        <w:pStyle w:val="ConsPlusNormal"/>
        <w:spacing w:before="220"/>
        <w:ind w:firstLine="540"/>
        <w:jc w:val="both"/>
      </w:pPr>
      <w:r>
        <w:t>2.2.4. По мероприятию "Поиск работы" (</w:t>
      </w:r>
      <w:hyperlink w:anchor="P152" w:history="1">
        <w:r>
          <w:rPr>
            <w:color w:val="0000FF"/>
          </w:rPr>
          <w:t>подпункт "а" пункта 3.2.2 подраздела 3.2 раздела 3</w:t>
        </w:r>
      </w:hyperlink>
      <w:r>
        <w:t xml:space="preserve"> Порядка):</w:t>
      </w:r>
    </w:p>
    <w:p w:rsidR="0051034A" w:rsidRDefault="0051034A">
      <w:pPr>
        <w:pStyle w:val="ConsPlusNormal"/>
        <w:spacing w:before="220"/>
        <w:ind w:firstLine="540"/>
        <w:jc w:val="both"/>
      </w:pPr>
      <w:r>
        <w:t>оказывать Заявителю совместно с центром занятости населения, органами местного самоуправления и иными организациями в сфере труда содействие в поиске гражданином работы с последующим трудоустройством в срок, предусмотренный программой социальной адаптации;</w:t>
      </w:r>
    </w:p>
    <w:p w:rsidR="0051034A" w:rsidRDefault="0051034A">
      <w:pPr>
        <w:pStyle w:val="ConsPlusNormal"/>
        <w:spacing w:before="220"/>
        <w:ind w:firstLine="540"/>
        <w:jc w:val="both"/>
      </w:pPr>
      <w:r>
        <w:t>осуществлять ежемесячный контроль за выполнением гражданином обязательств, предусмотренных настоящим социальным контрактом, а также контроль за целевым использованием денежных средств, выплаченных в соответствии с условиями настоящего социального контракта;</w:t>
      </w:r>
    </w:p>
    <w:p w:rsidR="0051034A" w:rsidRDefault="0051034A">
      <w:pPr>
        <w:pStyle w:val="ConsPlusNormal"/>
        <w:spacing w:before="220"/>
        <w:ind w:firstLine="540"/>
        <w:jc w:val="both"/>
      </w:pPr>
      <w:r>
        <w:t>прекратить предоставление государственной социальной помощи на основании социального контракта в случае прекращения трудового договора (увольнения) Заявителя в случаях и порядке, установленных Порядком, с месяца, следующего за месяцем возникновения указанных обстоятельств;</w:t>
      </w:r>
    </w:p>
    <w:p w:rsidR="0051034A" w:rsidRDefault="0051034A">
      <w:pPr>
        <w:pStyle w:val="ConsPlusNormal"/>
        <w:spacing w:before="220"/>
        <w:ind w:firstLine="540"/>
        <w:jc w:val="both"/>
      </w:pPr>
      <w:r>
        <w:t>расторгнуть социальный контракт в одностороннем порядке в случаях и порядке, установленных Порядком;</w:t>
      </w:r>
    </w:p>
    <w:p w:rsidR="0051034A" w:rsidRDefault="0051034A">
      <w:pPr>
        <w:pStyle w:val="ConsPlusNormal"/>
        <w:spacing w:before="220"/>
        <w:ind w:firstLine="540"/>
        <w:jc w:val="both"/>
      </w:pPr>
      <w:r>
        <w:t>подготовить в течение последнего месяца действия социального контракта заключение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w:t>
      </w:r>
    </w:p>
    <w:p w:rsidR="0051034A" w:rsidRDefault="0051034A">
      <w:pPr>
        <w:pStyle w:val="ConsPlusNormal"/>
        <w:spacing w:before="220"/>
        <w:ind w:firstLine="540"/>
        <w:jc w:val="both"/>
      </w:pPr>
      <w:r>
        <w:t>подготовить в течение 4-го месяца после месяца окончания срока действия социального контракта отчет об оценке эффективности реализации социального контракта;</w:t>
      </w:r>
    </w:p>
    <w:p w:rsidR="0051034A" w:rsidRDefault="0051034A">
      <w:pPr>
        <w:pStyle w:val="ConsPlusNormal"/>
        <w:spacing w:before="220"/>
        <w:ind w:firstLine="540"/>
        <w:jc w:val="both"/>
      </w:pPr>
      <w:r>
        <w:t>проводить мониторинг условий жизни Заявителя (семьи Заявителя) ежемесячно в течение года со дня окончания срока действия настоящего социального контракта, в том числе факта осуществления Заявителем трудовой деятельности.</w:t>
      </w:r>
    </w:p>
    <w:p w:rsidR="0051034A" w:rsidRDefault="0051034A">
      <w:pPr>
        <w:pStyle w:val="ConsPlusNormal"/>
        <w:spacing w:before="220"/>
        <w:ind w:firstLine="540"/>
        <w:jc w:val="both"/>
      </w:pPr>
      <w:r>
        <w:t>2.2.5. По мероприятию "Осуществление индивидуальной предпринимательской деятельности" (</w:t>
      </w:r>
      <w:hyperlink w:anchor="P155" w:history="1">
        <w:r>
          <w:rPr>
            <w:color w:val="0000FF"/>
          </w:rPr>
          <w:t>подпункт "б" пункта 3.2.2 подраздела 3.2 раздела 3</w:t>
        </w:r>
      </w:hyperlink>
      <w:r>
        <w:t xml:space="preserve"> Порядка):</w:t>
      </w:r>
    </w:p>
    <w:p w:rsidR="0051034A" w:rsidRDefault="0051034A">
      <w:pPr>
        <w:pStyle w:val="ConsPlusNormal"/>
        <w:spacing w:before="220"/>
        <w:ind w:firstLine="540"/>
        <w:jc w:val="both"/>
      </w:pPr>
      <w:r>
        <w:t>оказывать Заявителю совместно с органами государственной власти, уполномоченными на решение вопросов в сфере регулирования малого и среднего предпринимательства, уполномоченными в сфере сельского хозяйства, центром занятости населения, органами местного самоуправления и иными организациями содействие в осуществлении индивидуальной предпринимательской деятельности;</w:t>
      </w:r>
    </w:p>
    <w:p w:rsidR="0051034A" w:rsidRDefault="0051034A">
      <w:pPr>
        <w:pStyle w:val="ConsPlusNormal"/>
        <w:spacing w:before="220"/>
        <w:ind w:firstLine="540"/>
        <w:jc w:val="both"/>
      </w:pPr>
      <w:r>
        <w:t>осуществлять ежемесячный контроль за выполнением гражданином обязательств, предусмотренных настоящим социальным контрактом, а также контроль за целевым использованием денежных средств, выплаченных в соответствии с условиями настоящего социального контракта;</w:t>
      </w:r>
    </w:p>
    <w:p w:rsidR="0051034A" w:rsidRDefault="0051034A">
      <w:pPr>
        <w:pStyle w:val="ConsPlusNormal"/>
        <w:spacing w:before="220"/>
        <w:ind w:firstLine="540"/>
        <w:jc w:val="both"/>
      </w:pPr>
      <w:r>
        <w:t>взыскать денежные средства, использованные Заявителем не по целевому назначению, в случае неисполнения Заявителем условий настоящего социального контракта;</w:t>
      </w:r>
    </w:p>
    <w:p w:rsidR="0051034A" w:rsidRDefault="0051034A">
      <w:pPr>
        <w:pStyle w:val="ConsPlusNormal"/>
        <w:spacing w:before="220"/>
        <w:ind w:firstLine="540"/>
        <w:jc w:val="both"/>
      </w:pPr>
      <w:r>
        <w:t>подготовить в течение последнего месяца действия социального контракта заключение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w:t>
      </w:r>
    </w:p>
    <w:p w:rsidR="0051034A" w:rsidRDefault="0051034A">
      <w:pPr>
        <w:pStyle w:val="ConsPlusNormal"/>
        <w:spacing w:before="220"/>
        <w:ind w:firstLine="540"/>
        <w:jc w:val="both"/>
      </w:pPr>
      <w:r>
        <w:t>подготовить в течение 4-го месяца после месяца окончания срока действия социального контракта отчет об оценке эффективности реализации социального контракта;</w:t>
      </w:r>
    </w:p>
    <w:p w:rsidR="0051034A" w:rsidRDefault="0051034A">
      <w:pPr>
        <w:pStyle w:val="ConsPlusNormal"/>
        <w:spacing w:before="220"/>
        <w:ind w:firstLine="540"/>
        <w:jc w:val="both"/>
      </w:pPr>
      <w:r>
        <w:t>проводить мониторинг условий жизни Заявителя (семьи Заявителя) ежемесячно в течение года со дня окончания срока действия настоящего социального контракта, в том числе факта осуществления Заявителем предпринимательской деятельности.</w:t>
      </w:r>
    </w:p>
    <w:p w:rsidR="0051034A" w:rsidRDefault="0051034A">
      <w:pPr>
        <w:pStyle w:val="ConsPlusNormal"/>
        <w:spacing w:before="220"/>
        <w:ind w:firstLine="540"/>
        <w:jc w:val="both"/>
      </w:pPr>
      <w:r>
        <w:lastRenderedPageBreak/>
        <w:t>2.2.6. По мероприятию "Осуществление ведения личного подсобного хозяйства" (</w:t>
      </w:r>
      <w:hyperlink w:anchor="P156" w:history="1">
        <w:r>
          <w:rPr>
            <w:color w:val="0000FF"/>
          </w:rPr>
          <w:t>подпункт "в" пункта 3.2.2 подраздела 3.2 раздела 3</w:t>
        </w:r>
      </w:hyperlink>
      <w:r>
        <w:t xml:space="preserve"> Порядка):</w:t>
      </w:r>
    </w:p>
    <w:p w:rsidR="0051034A" w:rsidRDefault="0051034A">
      <w:pPr>
        <w:pStyle w:val="ConsPlusNormal"/>
        <w:spacing w:before="220"/>
        <w:ind w:firstLine="540"/>
        <w:jc w:val="both"/>
      </w:pPr>
      <w:r>
        <w:t>оказывать Заявителю совместно с органами государственной власти, уполномоченными в сфере сельского хозяйства, органами местного самоуправления и иными организациями в сфере сельского хозяйства содействие в осуществлении ведения им личного подсобного хозяйства и реализации продукции личного подсобного хозяйства;</w:t>
      </w:r>
    </w:p>
    <w:p w:rsidR="0051034A" w:rsidRDefault="0051034A">
      <w:pPr>
        <w:pStyle w:val="ConsPlusNormal"/>
        <w:spacing w:before="220"/>
        <w:ind w:firstLine="540"/>
        <w:jc w:val="both"/>
      </w:pPr>
      <w:r>
        <w:t>осуществлять ежемесячный контроль за выполнением гражданином обязательств, предусмотренных настоящим социальным контрактом, а также контроль за целевым использованием денежных средств, выплаченных в соответствии с условиями настоящего социального контракта;</w:t>
      </w:r>
    </w:p>
    <w:p w:rsidR="0051034A" w:rsidRDefault="0051034A">
      <w:pPr>
        <w:pStyle w:val="ConsPlusNormal"/>
        <w:spacing w:before="220"/>
        <w:ind w:firstLine="540"/>
        <w:jc w:val="both"/>
      </w:pPr>
      <w:r>
        <w:t>подготовить в течение последнего месяца действия социального контракта заключение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w:t>
      </w:r>
    </w:p>
    <w:p w:rsidR="0051034A" w:rsidRDefault="0051034A">
      <w:pPr>
        <w:pStyle w:val="ConsPlusNormal"/>
        <w:spacing w:before="220"/>
        <w:ind w:firstLine="540"/>
        <w:jc w:val="both"/>
      </w:pPr>
      <w:r>
        <w:t>подготовить в течение 4-го месяца после месяца окончания срока действия социального контракта отчет об оценке эффективности реализации социального контракта;</w:t>
      </w:r>
    </w:p>
    <w:p w:rsidR="0051034A" w:rsidRDefault="0051034A">
      <w:pPr>
        <w:pStyle w:val="ConsPlusNormal"/>
        <w:spacing w:before="220"/>
        <w:ind w:firstLine="540"/>
        <w:jc w:val="both"/>
      </w:pPr>
      <w:r>
        <w:t>проводить мониторинг условий жизни Заявителя (семьи Заявителя) ежемесячно в течение года со дня окончания срока действия настоящего социального контракта, в том числе факта осуществления Заявителем ведения личного подсобного хозяйства.</w:t>
      </w:r>
    </w:p>
    <w:p w:rsidR="0051034A" w:rsidRDefault="0051034A">
      <w:pPr>
        <w:pStyle w:val="ConsPlusNormal"/>
        <w:spacing w:before="220"/>
        <w:ind w:firstLine="540"/>
        <w:jc w:val="both"/>
      </w:pPr>
      <w:r>
        <w:t>2.2.7. По мероприятию "Осуществление иных мероприятий, направленных на преодоление гражданином трудной жизненной ситуации" (</w:t>
      </w:r>
      <w:hyperlink w:anchor="P157" w:history="1">
        <w:r>
          <w:rPr>
            <w:color w:val="0000FF"/>
          </w:rPr>
          <w:t>подпункт "г" пункта 3.2.2 подраздела 3.2 раздела 3</w:t>
        </w:r>
      </w:hyperlink>
      <w:r>
        <w:t xml:space="preserve"> Порядка):</w:t>
      </w:r>
    </w:p>
    <w:p w:rsidR="0051034A" w:rsidRDefault="0051034A">
      <w:pPr>
        <w:pStyle w:val="ConsPlusNormal"/>
        <w:spacing w:before="220"/>
        <w:ind w:firstLine="540"/>
        <w:jc w:val="both"/>
      </w:pPr>
      <w:r>
        <w:t>оказывать Заявителю совместно с органами государственной власти и организациями социального обслуживания содействие в исполнении мероприятий программы социальной адаптации по выходу гражданина (семьи гражданина) из трудной жизненной ситуации путем индивидуального сопровождения такого гражданина;</w:t>
      </w:r>
    </w:p>
    <w:p w:rsidR="0051034A" w:rsidRDefault="0051034A">
      <w:pPr>
        <w:pStyle w:val="ConsPlusNormal"/>
        <w:spacing w:before="220"/>
        <w:ind w:firstLine="540"/>
        <w:jc w:val="both"/>
      </w:pPr>
      <w:r>
        <w:t>осуществлять ежемесячный контроль за выполнением гражданином обязательств, предусмотренных настоящим социальным контрактом, а также контроль за целевым использованием денежных средств, выплаченных в соответствии с условиями настоящего социального контракта;</w:t>
      </w:r>
    </w:p>
    <w:p w:rsidR="0051034A" w:rsidRDefault="0051034A">
      <w:pPr>
        <w:pStyle w:val="ConsPlusNormal"/>
        <w:spacing w:before="220"/>
        <w:ind w:firstLine="540"/>
        <w:jc w:val="both"/>
      </w:pPr>
      <w:r>
        <w:t>оказывать содействие в направлении несовершеннолетних членов семьи гражданина в дошкольную образовательную организацию;</w:t>
      </w:r>
    </w:p>
    <w:p w:rsidR="0051034A" w:rsidRDefault="0051034A">
      <w:pPr>
        <w:pStyle w:val="ConsPlusNormal"/>
        <w:spacing w:before="220"/>
        <w:ind w:firstLine="540"/>
        <w:jc w:val="both"/>
      </w:pPr>
      <w:r>
        <w:t>прекратить денежную выплату в случае нарушения Заявителем условий настоящего социального контракта с месяца, следующего за месяцем возникновения указанных обстоятельств;</w:t>
      </w:r>
    </w:p>
    <w:p w:rsidR="0051034A" w:rsidRDefault="0051034A">
      <w:pPr>
        <w:pStyle w:val="ConsPlusNormal"/>
        <w:spacing w:before="220"/>
        <w:ind w:firstLine="540"/>
        <w:jc w:val="both"/>
      </w:pPr>
      <w:r>
        <w:t>подготовить в течение последнего месяца действия социального контракта заключение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w:t>
      </w:r>
    </w:p>
    <w:p w:rsidR="0051034A" w:rsidRDefault="0051034A">
      <w:pPr>
        <w:pStyle w:val="ConsPlusNormal"/>
        <w:spacing w:before="220"/>
        <w:ind w:firstLine="540"/>
        <w:jc w:val="both"/>
      </w:pPr>
      <w:r>
        <w:t>подготовить в течение 4-го месяца после месяца окончания срока действия социального контракта отчет об оценке эффективности реализации социального контракта;</w:t>
      </w:r>
    </w:p>
    <w:p w:rsidR="0051034A" w:rsidRDefault="0051034A">
      <w:pPr>
        <w:pStyle w:val="ConsPlusNormal"/>
        <w:spacing w:before="220"/>
        <w:ind w:firstLine="540"/>
        <w:jc w:val="both"/>
      </w:pPr>
      <w:r>
        <w:t>проводить мониторинг условий жизни Заявителя (семьи Заявителя) ежемесячно в течение года со дня окончания срока действия настоящего социального контракта, в том числе факта ухудшения материально-бытового состояния Заявителя (семьи Заявителя).</w:t>
      </w:r>
    </w:p>
    <w:p w:rsidR="0051034A" w:rsidRDefault="0051034A">
      <w:pPr>
        <w:pStyle w:val="ConsPlusNormal"/>
        <w:jc w:val="both"/>
      </w:pPr>
    </w:p>
    <w:p w:rsidR="0051034A" w:rsidRDefault="0051034A">
      <w:pPr>
        <w:pStyle w:val="ConsPlusNormal"/>
        <w:jc w:val="center"/>
        <w:outlineLvl w:val="2"/>
      </w:pPr>
      <w:r>
        <w:t>3. Права и обязанности Заявителя при оказании</w:t>
      </w:r>
    </w:p>
    <w:p w:rsidR="0051034A" w:rsidRDefault="0051034A">
      <w:pPr>
        <w:pStyle w:val="ConsPlusNormal"/>
        <w:jc w:val="center"/>
      </w:pPr>
      <w:r>
        <w:t>государственной социальной помощи на основании</w:t>
      </w:r>
    </w:p>
    <w:p w:rsidR="0051034A" w:rsidRDefault="0051034A">
      <w:pPr>
        <w:pStyle w:val="ConsPlusNormal"/>
        <w:jc w:val="center"/>
      </w:pPr>
      <w:r>
        <w:t>социального контракта</w:t>
      </w:r>
    </w:p>
    <w:p w:rsidR="0051034A" w:rsidRDefault="0051034A">
      <w:pPr>
        <w:pStyle w:val="ConsPlusNormal"/>
        <w:jc w:val="both"/>
      </w:pPr>
    </w:p>
    <w:p w:rsidR="0051034A" w:rsidRDefault="0051034A">
      <w:pPr>
        <w:pStyle w:val="ConsPlusNormal"/>
        <w:ind w:firstLine="540"/>
        <w:jc w:val="both"/>
      </w:pPr>
      <w:r>
        <w:t>3.1. Заявитель имеет право получить государственную социальную помощь на основании настоящего социального контракта в соответствии с программой социальной адаптации.</w:t>
      </w:r>
    </w:p>
    <w:p w:rsidR="0051034A" w:rsidRDefault="0051034A">
      <w:pPr>
        <w:pStyle w:val="ConsPlusNormal"/>
        <w:spacing w:before="220"/>
        <w:ind w:firstLine="540"/>
        <w:jc w:val="both"/>
      </w:pPr>
      <w:r>
        <w:lastRenderedPageBreak/>
        <w:t>3.2. Обязанности Заявителя:</w:t>
      </w:r>
    </w:p>
    <w:p w:rsidR="0051034A" w:rsidRDefault="0051034A">
      <w:pPr>
        <w:pStyle w:val="ConsPlusNormal"/>
        <w:spacing w:before="220"/>
        <w:ind w:firstLine="540"/>
        <w:jc w:val="both"/>
      </w:pPr>
      <w:r>
        <w:t>3.2.1. По мероприятию "Поиск работы" (</w:t>
      </w:r>
      <w:hyperlink w:anchor="P152" w:history="1">
        <w:r>
          <w:rPr>
            <w:color w:val="0000FF"/>
          </w:rPr>
          <w:t>подпункт "а" пункта 3.2.2 подраздела 3.2 раздела 3</w:t>
        </w:r>
      </w:hyperlink>
      <w:r>
        <w:t xml:space="preserve"> Порядка):</w:t>
      </w:r>
    </w:p>
    <w:p w:rsidR="0051034A" w:rsidRDefault="0051034A">
      <w:pPr>
        <w:pStyle w:val="ConsPlusNormal"/>
        <w:spacing w:before="220"/>
        <w:ind w:firstLine="540"/>
        <w:jc w:val="both"/>
      </w:pPr>
      <w:r>
        <w:t>встать на учет в центре занятости населения в качестве безработного или ищущего работу;</w:t>
      </w:r>
    </w:p>
    <w:p w:rsidR="0051034A" w:rsidRDefault="0051034A">
      <w:pPr>
        <w:pStyle w:val="ConsPlusNormal"/>
        <w:spacing w:before="220"/>
        <w:ind w:firstLine="540"/>
        <w:jc w:val="both"/>
      </w:pPr>
      <w:r>
        <w:t>зарегистрироваться в информационно-аналитической системе Общероссийской базы вакансий "Работа в России";</w:t>
      </w:r>
    </w:p>
    <w:p w:rsidR="0051034A" w:rsidRDefault="0051034A">
      <w:pPr>
        <w:pStyle w:val="ConsPlusNormal"/>
        <w:spacing w:before="220"/>
        <w:ind w:firstLine="540"/>
        <w:jc w:val="both"/>
      </w:pPr>
      <w:r>
        <w:t>осуществить поиск работы с последующим заключением трудового договора в период действия социального контракта;</w:t>
      </w:r>
    </w:p>
    <w:p w:rsidR="0051034A" w:rsidRDefault="0051034A">
      <w:pPr>
        <w:pStyle w:val="ConsPlusNormal"/>
        <w:spacing w:before="220"/>
        <w:ind w:firstLine="540"/>
        <w:jc w:val="both"/>
      </w:pPr>
      <w:r>
        <w:t>пройти в период действия социального контракта профессиональное обучение или получить дополнительное профессиональное образование, если указанное обязательство установлено социальным контрактом; пройти в период действия социального контракта стажировку с последующим заключением трудового договора, если указанное обязательство установлено социальным контрактом;</w:t>
      </w:r>
    </w:p>
    <w:p w:rsidR="0051034A" w:rsidRDefault="0051034A">
      <w:pPr>
        <w:pStyle w:val="ConsPlusNormal"/>
        <w:spacing w:before="220"/>
        <w:ind w:firstLine="540"/>
        <w:jc w:val="both"/>
      </w:pPr>
      <w:r>
        <w:t>информировать Орган социальной защиты населения об осуществлении трудовой деятельности в период действия настоящего социального контракта ежемесячно, до 10-го числа месяца, следующего за отчетным, и представлять в Орган социальной защиты населения отчет о выполнении мероприятий программы социальной адаптации с приложением документов, подтверждающих выполнение мероприятий (при наличии документов), последний отчет представить до 15-го числа месяца, следующего за месяцем окончания действия настоящего социального контракта, с приложением сведений о составе и доходах своей семьи за 3 последних месяца до даты окончания настоящего социального контракта;</w:t>
      </w:r>
    </w:p>
    <w:p w:rsidR="0051034A" w:rsidRDefault="0051034A">
      <w:pPr>
        <w:pStyle w:val="ConsPlusNormal"/>
        <w:spacing w:before="220"/>
        <w:ind w:firstLine="540"/>
        <w:jc w:val="both"/>
      </w:pPr>
      <w:r>
        <w:t>при непредставлении своевременно отчета о выполнении мероприятий программы социальной адаптации по уважительной причине в соответствии с Порядком представить в Орган социальной защиты населения сведения, подтверждающие наличие таких причин;</w:t>
      </w:r>
    </w:p>
    <w:p w:rsidR="0051034A" w:rsidRDefault="0051034A">
      <w:pPr>
        <w:pStyle w:val="ConsPlusNormal"/>
        <w:spacing w:before="220"/>
        <w:ind w:firstLine="540"/>
        <w:jc w:val="both"/>
      </w:pPr>
      <w:r>
        <w:t>представлять в Орган социальной защиты населения документы, подтверждающие выполнение Заявителем, самостоятельно ищущим работу, мероприятий программы социальной адаптации по поиску работы;</w:t>
      </w:r>
    </w:p>
    <w:p w:rsidR="0051034A" w:rsidRDefault="0051034A">
      <w:pPr>
        <w:pStyle w:val="ConsPlusNormal"/>
        <w:spacing w:before="220"/>
        <w:ind w:firstLine="540"/>
        <w:jc w:val="both"/>
      </w:pPr>
      <w:r>
        <w:t>в случае прекращения Заявителем трудового договора (увольнения) в период действия настоящего социального контракт уведомить об этом Орган социальной защиты населения в течение 3 рабочих дней с даты расторжения трудового договора (увольнения);</w:t>
      </w:r>
    </w:p>
    <w:p w:rsidR="0051034A" w:rsidRDefault="0051034A">
      <w:pPr>
        <w:pStyle w:val="ConsPlusNormal"/>
        <w:spacing w:before="220"/>
        <w:ind w:firstLine="540"/>
        <w:jc w:val="both"/>
      </w:pPr>
      <w:r>
        <w:t>извещать Орган социальной защиты населения о наступлении обстоятельств, влекущих досрочное расторжение социального контракта, в соответствии с Порядком в течение 3 рабочих дней со дня наступления таких обстоятельств;</w:t>
      </w:r>
    </w:p>
    <w:p w:rsidR="0051034A" w:rsidRDefault="0051034A">
      <w:pPr>
        <w:pStyle w:val="ConsPlusNormal"/>
        <w:spacing w:before="220"/>
        <w:ind w:firstLine="540"/>
        <w:jc w:val="both"/>
      </w:pPr>
      <w:r>
        <w:t>представлять по запросу Органа социальной защиты населения сведения о доходах и информацию об условиях жизни Заявителя (семьи Заявителя) ежемесячно в течение года со дня окончания срока действия настоящего социального контракта.</w:t>
      </w:r>
    </w:p>
    <w:p w:rsidR="0051034A" w:rsidRDefault="0051034A">
      <w:pPr>
        <w:pStyle w:val="ConsPlusNormal"/>
        <w:spacing w:before="220"/>
        <w:ind w:firstLine="540"/>
        <w:jc w:val="both"/>
      </w:pPr>
      <w:r>
        <w:t>3.2.2. По мероприятию "Осуществление индивидуальной предпринимательской деятельности" (</w:t>
      </w:r>
      <w:hyperlink w:anchor="P155" w:history="1">
        <w:r>
          <w:rPr>
            <w:color w:val="0000FF"/>
          </w:rPr>
          <w:t>подпункт "б" пункта 3.2.2 подраздела 3.2 раздела 3</w:t>
        </w:r>
      </w:hyperlink>
      <w:r>
        <w:t xml:space="preserve"> Порядка):</w:t>
      </w:r>
    </w:p>
    <w:p w:rsidR="0051034A" w:rsidRDefault="0051034A">
      <w:pPr>
        <w:pStyle w:val="ConsPlusNormal"/>
        <w:spacing w:before="220"/>
        <w:ind w:firstLine="540"/>
        <w:jc w:val="both"/>
      </w:pPr>
      <w:r>
        <w:t>зарегистрироваться в установленном законодательством Российской Федерации порядке для осуществления индивидуальной предпринимательской деятельности (встать на учет в качестве налогоплательщика налога на профессиональный доход);</w:t>
      </w:r>
    </w:p>
    <w:p w:rsidR="0051034A" w:rsidRDefault="0051034A">
      <w:pPr>
        <w:pStyle w:val="ConsPlusNormal"/>
        <w:spacing w:before="220"/>
        <w:ind w:firstLine="540"/>
        <w:jc w:val="both"/>
      </w:pPr>
      <w:r>
        <w:t>представить в Орган социальной защиты населения документы, подтверждающие факт расходования средств, с целью постановки на учет в качестве индивидуального предпринимателя или налогоплательщика налога на профессиональный доход;</w:t>
      </w:r>
    </w:p>
    <w:p w:rsidR="0051034A" w:rsidRDefault="0051034A">
      <w:pPr>
        <w:pStyle w:val="ConsPlusNormal"/>
        <w:spacing w:before="220"/>
        <w:ind w:firstLine="540"/>
        <w:jc w:val="both"/>
      </w:pPr>
      <w:r>
        <w:t xml:space="preserve">приобрести в период действия настоящего социального контракта основные средства (оборудование) и (или) материально-производственные запасы, и (или) имущественные обязательства на праве аренды (не более 15 процентов назначаемой выплаты), и (или) создать, осуществить оснащение дополнительных рабочих мест для осуществления предпринимательской деятельности и представить в Орган социальной </w:t>
      </w:r>
      <w:r>
        <w:lastRenderedPageBreak/>
        <w:t>защиты населения подтверждающие документы;</w:t>
      </w:r>
    </w:p>
    <w:p w:rsidR="0051034A" w:rsidRDefault="0051034A">
      <w:pPr>
        <w:pStyle w:val="ConsPlusNormal"/>
        <w:spacing w:before="220"/>
        <w:ind w:firstLine="540"/>
        <w:jc w:val="both"/>
      </w:pPr>
      <w:r>
        <w:t>информировать Орган социальной защиты населения об осуществлении индивидуальной предпринимательской деятельности в период действия настоящего социального контракта ежемесячно, до 10-го числа месяца, следующего за отчетным, и представлять в Орган социальной защиты населения отчет о выполнении мероприятий программы социальной адаптации с приложением документов, подтверждающих выполнение мероприятий (при наличии документов). Последний отчет представить до 15-го числа месяца, следующего за месяцем окончания действия настоящего социального контракта, с приложением сведений о составе и доходах своей семьи за 3 последних месяца до даты окончания настоящего социального контракта;</w:t>
      </w:r>
    </w:p>
    <w:p w:rsidR="0051034A" w:rsidRDefault="0051034A">
      <w:pPr>
        <w:pStyle w:val="ConsPlusNormal"/>
        <w:spacing w:before="220"/>
        <w:ind w:firstLine="540"/>
        <w:jc w:val="both"/>
      </w:pPr>
      <w:r>
        <w:t>при непредставлении своевременно отчета о выполнении мероприятий программы социальной адаптации по уважительной причине в соответствии с Порядком представить в Орган социальной защиты населения сведения, подтверждающие наличие таких причин;</w:t>
      </w:r>
    </w:p>
    <w:p w:rsidR="0051034A" w:rsidRDefault="0051034A">
      <w:pPr>
        <w:pStyle w:val="ConsPlusNormal"/>
        <w:spacing w:before="220"/>
        <w:ind w:firstLine="540"/>
        <w:jc w:val="both"/>
      </w:pPr>
      <w:r>
        <w:t>осуществлять индивидуальную предпринимательскую деятельность в течение срока действия социального контракта с представлением соответствующих сведений в Орган социальной защиты населения;</w:t>
      </w:r>
    </w:p>
    <w:p w:rsidR="0051034A" w:rsidRDefault="0051034A">
      <w:pPr>
        <w:pStyle w:val="ConsPlusNormal"/>
        <w:spacing w:before="220"/>
        <w:ind w:firstLine="540"/>
        <w:jc w:val="both"/>
      </w:pPr>
      <w:r>
        <w:t>уведомить Орган социальной защиты населения о прекращении индивидуальной предпринимательской деятельности в течение 3 рабочих дней со дня наступления таких обстоятельств;</w:t>
      </w:r>
    </w:p>
    <w:p w:rsidR="0051034A" w:rsidRDefault="0051034A">
      <w:pPr>
        <w:pStyle w:val="ConsPlusNormal"/>
        <w:spacing w:before="220"/>
        <w:ind w:firstLine="540"/>
        <w:jc w:val="both"/>
      </w:pPr>
      <w:r>
        <w:t>возвратить денежные средства, полученные в качестве государственной социальной помощи, в полном объеме и в срок не позднее 30 дней со дня прекращения индивидуальной предпринимательской деятельности (в случае ее прекращения в период действия социального контракта по собственной инициативе);</w:t>
      </w:r>
    </w:p>
    <w:p w:rsidR="0051034A" w:rsidRDefault="0051034A">
      <w:pPr>
        <w:pStyle w:val="ConsPlusNormal"/>
        <w:spacing w:before="220"/>
        <w:ind w:firstLine="540"/>
        <w:jc w:val="both"/>
      </w:pPr>
      <w:r>
        <w:t>представлять по запросу Органа социальной защиты населения сведения о доходах и информацию об условиях жизни Заявителя (семьи Заявителя) ежемесячно в течение года со дня окончания срока действия настоящего социального контракта.</w:t>
      </w:r>
    </w:p>
    <w:p w:rsidR="0051034A" w:rsidRDefault="0051034A">
      <w:pPr>
        <w:pStyle w:val="ConsPlusNormal"/>
        <w:spacing w:before="220"/>
        <w:ind w:firstLine="540"/>
        <w:jc w:val="both"/>
      </w:pPr>
      <w:r>
        <w:t>3.2.3. По мероприятию "Осуществление ведения личного подсобного хозяйства" (</w:t>
      </w:r>
      <w:hyperlink w:anchor="P156" w:history="1">
        <w:r>
          <w:rPr>
            <w:color w:val="0000FF"/>
          </w:rPr>
          <w:t>подпункт "в" пункта 3.2.2 подраздела 3.2 раздела 3</w:t>
        </w:r>
      </w:hyperlink>
      <w:r>
        <w:t xml:space="preserve"> Порядка):</w:t>
      </w:r>
    </w:p>
    <w:p w:rsidR="0051034A" w:rsidRDefault="0051034A">
      <w:pPr>
        <w:pStyle w:val="ConsPlusNormal"/>
        <w:spacing w:before="220"/>
        <w:ind w:firstLine="540"/>
        <w:jc w:val="both"/>
      </w:pPr>
      <w:r>
        <w:t>встать на учет в установленном законодательством Российской Федерации порядке в качестве налогоплательщика налога на профессиональный доход;</w:t>
      </w:r>
    </w:p>
    <w:p w:rsidR="0051034A" w:rsidRDefault="0051034A">
      <w:pPr>
        <w:pStyle w:val="ConsPlusNormal"/>
        <w:spacing w:before="220"/>
        <w:ind w:firstLine="540"/>
        <w:jc w:val="both"/>
      </w:pPr>
      <w:r>
        <w:t xml:space="preserve">приобрести в период действия социального контракта необходимые для ведения личного подсобного хозяйства товары, а также продукцию, относимую к сельскохозяйственной продукции, утвержденную </w:t>
      </w:r>
      <w:hyperlink r:id="rId36" w:history="1">
        <w:r>
          <w:rPr>
            <w:color w:val="0000FF"/>
          </w:rPr>
          <w:t>Постановлением</w:t>
        </w:r>
      </w:hyperlink>
      <w:r>
        <w:t xml:space="preserve"> Правительства Российской Федерации от 25 июля 2006 года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w:t>
      </w:r>
    </w:p>
    <w:p w:rsidR="0051034A" w:rsidRDefault="0051034A">
      <w:pPr>
        <w:pStyle w:val="ConsPlusNormal"/>
        <w:spacing w:before="220"/>
        <w:ind w:firstLine="540"/>
        <w:jc w:val="both"/>
      </w:pPr>
      <w:r>
        <w:t>осуществлять реализацию сельскохозяйственной продукции,</w:t>
      </w:r>
    </w:p>
    <w:p w:rsidR="0051034A" w:rsidRDefault="0051034A">
      <w:pPr>
        <w:pStyle w:val="ConsPlusNormal"/>
        <w:spacing w:before="220"/>
        <w:jc w:val="both"/>
      </w:pPr>
      <w:r>
        <w:t>произведенной и переработанной при ведении личного подсобного хозяйства;</w:t>
      </w:r>
    </w:p>
    <w:p w:rsidR="0051034A" w:rsidRDefault="0051034A">
      <w:pPr>
        <w:pStyle w:val="ConsPlusNormal"/>
        <w:spacing w:before="220"/>
        <w:ind w:firstLine="540"/>
        <w:jc w:val="both"/>
      </w:pPr>
      <w:r>
        <w:t>информировать Орган социальной защиты населения об осуществлении ведения личного подсобного в период действия настоящего социального контракта ежемесячно, до 10-го числа месяца, следующего за отчетным, и представлять в Орган социальной защиты населения отчет о выполнении мероприятий программы социальной адаптации с приложением документов, подтверждающих выполнение мероприятий (при наличии документов). Последний отчет представить до 15-го числа месяца, следующего за месяцем окончания действия настоящего социального контракта, с приложением сведений о составе и доходах своей семьи за 3 последних месяца до даты окончания настоящего социального контракта;</w:t>
      </w:r>
    </w:p>
    <w:p w:rsidR="0051034A" w:rsidRDefault="0051034A">
      <w:pPr>
        <w:pStyle w:val="ConsPlusNormal"/>
        <w:spacing w:before="220"/>
        <w:ind w:firstLine="540"/>
        <w:jc w:val="both"/>
      </w:pPr>
      <w:r>
        <w:t>при непредставлении своевременно отчета о выполнении мероприятий программы социальной адаптации по уважительной причине в соответствии с Порядком представить в Орган социальной защиты населения сведения, подтверждающие наличие таких причин;</w:t>
      </w:r>
    </w:p>
    <w:p w:rsidR="0051034A" w:rsidRDefault="0051034A">
      <w:pPr>
        <w:pStyle w:val="ConsPlusNormal"/>
        <w:spacing w:before="220"/>
        <w:ind w:firstLine="540"/>
        <w:jc w:val="both"/>
      </w:pPr>
      <w:r>
        <w:t>осуществлять ведение личного подсобного хозяйства в течение срока действия социального контракта с представлением соответствующих сведений в орган социальной защиты населения;</w:t>
      </w:r>
    </w:p>
    <w:p w:rsidR="0051034A" w:rsidRDefault="0051034A">
      <w:pPr>
        <w:pStyle w:val="ConsPlusNormal"/>
        <w:spacing w:before="220"/>
        <w:ind w:firstLine="540"/>
        <w:jc w:val="both"/>
      </w:pPr>
      <w:r>
        <w:lastRenderedPageBreak/>
        <w:t>уведомить Орган социальной защиты населения о прекращении ведения личного подсобного хозяйства в течение 3 рабочих дней со дня наступления таких обстоятельств;</w:t>
      </w:r>
    </w:p>
    <w:p w:rsidR="0051034A" w:rsidRDefault="0051034A">
      <w:pPr>
        <w:pStyle w:val="ConsPlusNormal"/>
        <w:spacing w:before="220"/>
        <w:ind w:firstLine="540"/>
        <w:jc w:val="both"/>
      </w:pPr>
      <w:r>
        <w:t>представлять по запросу Органа социальной защиты населения сведения о доходах и информацию об условиях жизни Заявителя (семьи Заявителя) ежемесячно в течение года со дня окончания срока действия настоящего социального контракта.</w:t>
      </w:r>
    </w:p>
    <w:p w:rsidR="0051034A" w:rsidRDefault="0051034A">
      <w:pPr>
        <w:pStyle w:val="ConsPlusNormal"/>
        <w:spacing w:before="220"/>
        <w:ind w:firstLine="540"/>
        <w:jc w:val="both"/>
      </w:pPr>
      <w:r>
        <w:t>3.2.4. По мероприятию "Осуществление иных мероприятий, направленных на преодоление гражданином трудной жизненной ситуации" (</w:t>
      </w:r>
      <w:hyperlink w:anchor="P157" w:history="1">
        <w:r>
          <w:rPr>
            <w:color w:val="0000FF"/>
          </w:rPr>
          <w:t>подпункт "г" пункта 3.2.2 подраздела 3.2 раздела 3</w:t>
        </w:r>
      </w:hyperlink>
      <w:r>
        <w:t xml:space="preserve"> Порядка):</w:t>
      </w:r>
    </w:p>
    <w:p w:rsidR="0051034A" w:rsidRDefault="0051034A">
      <w:pPr>
        <w:pStyle w:val="ConsPlusNormal"/>
        <w:spacing w:before="220"/>
        <w:ind w:firstLine="540"/>
        <w:jc w:val="both"/>
      </w:pPr>
      <w:r>
        <w:t>предпринять действия по выполнению мероприятий, предусмотренных настоящим социальным контрактом;</w:t>
      </w:r>
    </w:p>
    <w:p w:rsidR="0051034A" w:rsidRDefault="0051034A">
      <w:pPr>
        <w:pStyle w:val="ConsPlusNormal"/>
        <w:spacing w:before="220"/>
        <w:ind w:firstLine="540"/>
        <w:jc w:val="both"/>
      </w:pPr>
      <w:r>
        <w:t>представлять своевременно в Орган социальной защиты населения сведения, подтверждающие расходование денежной выплаты на реализацию мероприятий, предусмотренных социальным контрактом;</w:t>
      </w:r>
    </w:p>
    <w:p w:rsidR="0051034A" w:rsidRDefault="0051034A">
      <w:pPr>
        <w:pStyle w:val="ConsPlusNormal"/>
        <w:spacing w:before="220"/>
        <w:ind w:firstLine="540"/>
        <w:jc w:val="both"/>
      </w:pPr>
      <w:r>
        <w:t>информировать Орган социальной защиты населения в период действия социального контракта ежемесячно, до 10-го числа месяца, следующего за отчетным, и представлять в Орган социальной защиты населения отчет о выполнении мероприятий программы социальной адаптации с приложением документов, подтверждающих выполнение мероприятий (при наличии документов). Последний отчет представить до 15-го числа месяца, следующего за месяцем окончания действия настоящего социального контракта, с приложением сведений о составе и доходах своей семьи за 3 последних месяца до даты окончания настоящего социального контракта;</w:t>
      </w:r>
    </w:p>
    <w:p w:rsidR="0051034A" w:rsidRDefault="0051034A">
      <w:pPr>
        <w:pStyle w:val="ConsPlusNormal"/>
        <w:spacing w:before="220"/>
        <w:ind w:firstLine="540"/>
        <w:jc w:val="both"/>
      </w:pPr>
      <w:r>
        <w:t>при непредставлении своевременно отчета о выполнении мероприятий программы социальной адаптации по уважительной причине в соответствии с Порядком представить в Орган социальной защиты населения сведения, подтверждающие наличие таких причин;</w:t>
      </w:r>
    </w:p>
    <w:p w:rsidR="0051034A" w:rsidRDefault="0051034A">
      <w:pPr>
        <w:pStyle w:val="ConsPlusNormal"/>
        <w:spacing w:before="220"/>
        <w:ind w:firstLine="540"/>
        <w:jc w:val="both"/>
      </w:pPr>
      <w:r>
        <w:t>обеспечить посещение несовершеннолетними членами семьи дошкольной образовательной организации, если это предусмотрено социальным контрактом;</w:t>
      </w:r>
    </w:p>
    <w:p w:rsidR="0051034A" w:rsidRDefault="0051034A">
      <w:pPr>
        <w:pStyle w:val="ConsPlusNormal"/>
        <w:spacing w:before="220"/>
        <w:ind w:firstLine="540"/>
        <w:jc w:val="both"/>
      </w:pPr>
      <w:r>
        <w:t>представлять по запросу Органа социальной защиты населения сведения о доходах и информацию об условиях жизни Заявителя (семьи Заявителя) ежемесячно в течение года со дня окончания срока действия настоящего социального контракта.</w:t>
      </w:r>
    </w:p>
    <w:p w:rsidR="0051034A" w:rsidRDefault="0051034A">
      <w:pPr>
        <w:pStyle w:val="ConsPlusNormal"/>
        <w:jc w:val="both"/>
      </w:pPr>
    </w:p>
    <w:p w:rsidR="0051034A" w:rsidRDefault="0051034A">
      <w:pPr>
        <w:pStyle w:val="ConsPlusNormal"/>
        <w:jc w:val="center"/>
        <w:outlineLvl w:val="2"/>
      </w:pPr>
      <w:r>
        <w:t>4. Результаты выполнения мероприятий,</w:t>
      </w:r>
    </w:p>
    <w:p w:rsidR="0051034A" w:rsidRDefault="0051034A">
      <w:pPr>
        <w:pStyle w:val="ConsPlusNormal"/>
        <w:jc w:val="center"/>
      </w:pPr>
      <w:r>
        <w:t>предусмотренных программой социальной адаптации</w:t>
      </w:r>
    </w:p>
    <w:p w:rsidR="0051034A" w:rsidRDefault="0051034A">
      <w:pPr>
        <w:pStyle w:val="ConsPlusNormal"/>
        <w:jc w:val="both"/>
      </w:pPr>
    </w:p>
    <w:p w:rsidR="0051034A" w:rsidRDefault="0051034A">
      <w:pPr>
        <w:pStyle w:val="ConsPlusNormal"/>
        <w:ind w:firstLine="540"/>
        <w:jc w:val="both"/>
      </w:pPr>
      <w:r>
        <w:t>4.1. Результатами выполнения мероприятия "Поиск работы" (</w:t>
      </w:r>
      <w:hyperlink w:anchor="P152" w:history="1">
        <w:r>
          <w:rPr>
            <w:color w:val="0000FF"/>
          </w:rPr>
          <w:t>подпункт "а" пункта 3.2.2 подраздела 3.2 раздела 3</w:t>
        </w:r>
      </w:hyperlink>
      <w:r>
        <w:t xml:space="preserve"> Порядка) являются:</w:t>
      </w:r>
    </w:p>
    <w:p w:rsidR="0051034A" w:rsidRDefault="0051034A">
      <w:pPr>
        <w:pStyle w:val="ConsPlusNormal"/>
        <w:spacing w:before="220"/>
        <w:ind w:firstLine="540"/>
        <w:jc w:val="both"/>
      </w:pPr>
      <w:r>
        <w:t>заключение Заявителем трудового договора в период действия социального контракта;</w:t>
      </w:r>
    </w:p>
    <w:p w:rsidR="0051034A" w:rsidRDefault="0051034A">
      <w:pPr>
        <w:pStyle w:val="ConsPlusNormal"/>
        <w:spacing w:before="220"/>
        <w:ind w:firstLine="540"/>
        <w:jc w:val="both"/>
      </w:pPr>
      <w:r>
        <w:t>повышение денежных доходов Заявителя (семьи Заявителя) по истечении срока действия социального контракта.</w:t>
      </w:r>
    </w:p>
    <w:p w:rsidR="0051034A" w:rsidRDefault="0051034A">
      <w:pPr>
        <w:pStyle w:val="ConsPlusNormal"/>
        <w:spacing w:before="220"/>
        <w:ind w:firstLine="540"/>
        <w:jc w:val="both"/>
      </w:pPr>
      <w:r>
        <w:t>4.2. Результатами выполнения мероприятия "Осуществление индивидуальной предпринимательской деятельности" (</w:t>
      </w:r>
      <w:hyperlink w:anchor="P155" w:history="1">
        <w:r>
          <w:rPr>
            <w:color w:val="0000FF"/>
          </w:rPr>
          <w:t>подпункт "б" пункта 3.2.2 подраздела 3.2 раздела 3</w:t>
        </w:r>
      </w:hyperlink>
      <w:r>
        <w:t xml:space="preserve"> Порядка) являются:</w:t>
      </w:r>
    </w:p>
    <w:p w:rsidR="0051034A" w:rsidRDefault="0051034A">
      <w:pPr>
        <w:pStyle w:val="ConsPlusNormal"/>
        <w:spacing w:before="220"/>
        <w:ind w:firstLine="540"/>
        <w:jc w:val="both"/>
      </w:pPr>
      <w:r>
        <w:t>регистрация Заявителя в качестве индивидуального предпринимателя или налогоплательщика налога на профессиональный доход;</w:t>
      </w:r>
    </w:p>
    <w:p w:rsidR="0051034A" w:rsidRDefault="0051034A">
      <w:pPr>
        <w:pStyle w:val="ConsPlusNormal"/>
        <w:spacing w:before="220"/>
        <w:ind w:firstLine="540"/>
        <w:jc w:val="both"/>
      </w:pPr>
      <w:r>
        <w:t>повышение денежных доходов Заявителя (семьи Заявителя) по истечении срока действия социального контракта.</w:t>
      </w:r>
    </w:p>
    <w:p w:rsidR="0051034A" w:rsidRDefault="0051034A">
      <w:pPr>
        <w:pStyle w:val="ConsPlusNormal"/>
        <w:spacing w:before="220"/>
        <w:ind w:firstLine="540"/>
        <w:jc w:val="both"/>
      </w:pPr>
      <w:r>
        <w:t>4.3. Результатами выполнения мероприятия "Осуществление ведения личного подсобного хозяйства" (</w:t>
      </w:r>
      <w:hyperlink w:anchor="P156" w:history="1">
        <w:r>
          <w:rPr>
            <w:color w:val="0000FF"/>
          </w:rPr>
          <w:t>подпункт "в" пункта 3.2.2 подраздела 3.2 раздела 3</w:t>
        </w:r>
      </w:hyperlink>
      <w:r>
        <w:t xml:space="preserve"> Порядка) являются:</w:t>
      </w:r>
    </w:p>
    <w:p w:rsidR="0051034A" w:rsidRDefault="0051034A">
      <w:pPr>
        <w:pStyle w:val="ConsPlusNormal"/>
        <w:spacing w:before="220"/>
        <w:ind w:firstLine="540"/>
        <w:jc w:val="both"/>
      </w:pPr>
      <w:r>
        <w:t>регистрация гражданина в качестве налогоплательщика налога на профессиональный доход;</w:t>
      </w:r>
    </w:p>
    <w:p w:rsidR="0051034A" w:rsidRDefault="0051034A">
      <w:pPr>
        <w:pStyle w:val="ConsPlusNormal"/>
        <w:spacing w:before="220"/>
        <w:ind w:firstLine="540"/>
        <w:jc w:val="both"/>
      </w:pPr>
      <w:r>
        <w:lastRenderedPageBreak/>
        <w:t>повышение денежных доходов Заявителя (семьи Заявителя) по истечении срока действия социального контракта.</w:t>
      </w:r>
    </w:p>
    <w:p w:rsidR="0051034A" w:rsidRDefault="0051034A">
      <w:pPr>
        <w:pStyle w:val="ConsPlusNormal"/>
        <w:spacing w:before="220"/>
        <w:ind w:firstLine="540"/>
        <w:jc w:val="both"/>
      </w:pPr>
      <w:r>
        <w:t>4.4. Результатом выполнения мероприятия "Осуществление иных мероприятий, направленных на преодоление гражданином трудной жизненной ситуации" (</w:t>
      </w:r>
      <w:hyperlink w:anchor="P157" w:history="1">
        <w:r>
          <w:rPr>
            <w:color w:val="0000FF"/>
          </w:rPr>
          <w:t>подпункт "г" пункта 3.2.2 подраздела 3.2 раздела 3</w:t>
        </w:r>
      </w:hyperlink>
      <w:r>
        <w:t xml:space="preserve"> Порядка) является преодоление Заявителем (семьей Заявителя) трудной жизненной ситуации по истечении срока действия социального контракта.</w:t>
      </w:r>
    </w:p>
    <w:p w:rsidR="0051034A" w:rsidRDefault="0051034A">
      <w:pPr>
        <w:pStyle w:val="ConsPlusNormal"/>
        <w:jc w:val="both"/>
      </w:pPr>
    </w:p>
    <w:p w:rsidR="0051034A" w:rsidRDefault="0051034A">
      <w:pPr>
        <w:pStyle w:val="ConsPlusNormal"/>
        <w:jc w:val="center"/>
        <w:outlineLvl w:val="2"/>
      </w:pPr>
      <w:r>
        <w:t>5. Размер и период выплаты государственной социальной</w:t>
      </w:r>
    </w:p>
    <w:p w:rsidR="0051034A" w:rsidRDefault="0051034A">
      <w:pPr>
        <w:pStyle w:val="ConsPlusNormal"/>
        <w:jc w:val="center"/>
      </w:pPr>
      <w:r>
        <w:t>помощи на основании социального контракта</w:t>
      </w:r>
    </w:p>
    <w:p w:rsidR="0051034A" w:rsidRDefault="0051034A">
      <w:pPr>
        <w:pStyle w:val="ConsPlusNormal"/>
        <w:jc w:val="both"/>
      </w:pPr>
    </w:p>
    <w:p w:rsidR="0051034A" w:rsidRDefault="0051034A">
      <w:pPr>
        <w:pStyle w:val="ConsPlusNormal"/>
        <w:ind w:firstLine="540"/>
        <w:jc w:val="both"/>
      </w:pPr>
      <w:r>
        <w:t>5.1. Размер государственной социальной помощи на основании социального контракта, которую Орган социальной защиты населения обязуется оказать в соответствии с программой социальной адаптации:</w:t>
      </w:r>
    </w:p>
    <w:p w:rsidR="0051034A" w:rsidRDefault="0051034A">
      <w:pPr>
        <w:pStyle w:val="ConsPlusNormal"/>
        <w:spacing w:before="220"/>
        <w:ind w:firstLine="540"/>
        <w:jc w:val="both"/>
      </w:pPr>
      <w:r>
        <w:t>единовременная денежная выплата в размере _____________ рублей;</w:t>
      </w:r>
    </w:p>
    <w:p w:rsidR="0051034A" w:rsidRDefault="0051034A">
      <w:pPr>
        <w:pStyle w:val="ConsPlusNormal"/>
        <w:spacing w:before="220"/>
        <w:ind w:firstLine="540"/>
        <w:jc w:val="both"/>
      </w:pPr>
      <w:r>
        <w:t>ежемесячная денежная выплата в размере __________________ рублей</w:t>
      </w:r>
    </w:p>
    <w:p w:rsidR="0051034A" w:rsidRDefault="0051034A">
      <w:pPr>
        <w:pStyle w:val="ConsPlusNormal"/>
        <w:spacing w:before="220"/>
        <w:ind w:firstLine="540"/>
        <w:jc w:val="both"/>
      </w:pPr>
      <w:r>
        <w:t>на период с ____________ по _______________.</w:t>
      </w:r>
    </w:p>
    <w:p w:rsidR="0051034A" w:rsidRDefault="0051034A">
      <w:pPr>
        <w:pStyle w:val="ConsPlusNormal"/>
        <w:jc w:val="both"/>
      </w:pPr>
    </w:p>
    <w:p w:rsidR="0051034A" w:rsidRDefault="0051034A">
      <w:pPr>
        <w:pStyle w:val="ConsPlusNormal"/>
        <w:jc w:val="center"/>
        <w:outlineLvl w:val="2"/>
      </w:pPr>
      <w:r>
        <w:t>6. Ответственность сторон</w:t>
      </w:r>
    </w:p>
    <w:p w:rsidR="0051034A" w:rsidRDefault="0051034A">
      <w:pPr>
        <w:pStyle w:val="ConsPlusNormal"/>
        <w:jc w:val="both"/>
      </w:pPr>
    </w:p>
    <w:p w:rsidR="0051034A" w:rsidRDefault="0051034A">
      <w:pPr>
        <w:pStyle w:val="ConsPlusNormal"/>
        <w:ind w:firstLine="540"/>
        <w:jc w:val="both"/>
      </w:pPr>
      <w:r>
        <w:t>6.1. Заявитель несет ответственность в соответствии с действующим законодательством за представление недостоверных или неполных сведений.</w:t>
      </w:r>
    </w:p>
    <w:p w:rsidR="0051034A" w:rsidRDefault="0051034A">
      <w:pPr>
        <w:pStyle w:val="ConsPlusNormal"/>
        <w:spacing w:before="220"/>
        <w:ind w:firstLine="540"/>
        <w:jc w:val="both"/>
      </w:pPr>
      <w:r>
        <w:t>6.2. Орган социальной защиты населения несет ответственность за оказание Заявителю государственной социальной помощи на основании социального контракта в объеме, утвержденном программой социальной адаптации.</w:t>
      </w:r>
    </w:p>
    <w:p w:rsidR="0051034A" w:rsidRDefault="0051034A">
      <w:pPr>
        <w:pStyle w:val="ConsPlusNormal"/>
        <w:spacing w:before="220"/>
        <w:ind w:firstLine="540"/>
        <w:jc w:val="both"/>
      </w:pPr>
      <w:r>
        <w:t xml:space="preserve">6.3. Ответственность не применяется, если несоблюдение или невыполнение Заявителем программы социальной адаптации, а также других условий социального контракта произошло по уважительным причинам, указанным в </w:t>
      </w:r>
      <w:hyperlink w:anchor="P264" w:history="1">
        <w:r>
          <w:rPr>
            <w:color w:val="0000FF"/>
          </w:rPr>
          <w:t>пункте 3.2.16 подраздела 3.2 раздела 3</w:t>
        </w:r>
      </w:hyperlink>
      <w:r>
        <w:t xml:space="preserve"> Порядка.</w:t>
      </w:r>
    </w:p>
    <w:p w:rsidR="0051034A" w:rsidRDefault="0051034A">
      <w:pPr>
        <w:pStyle w:val="ConsPlusNormal"/>
        <w:jc w:val="both"/>
      </w:pPr>
    </w:p>
    <w:p w:rsidR="0051034A" w:rsidRDefault="0051034A">
      <w:pPr>
        <w:pStyle w:val="ConsPlusNormal"/>
        <w:jc w:val="center"/>
        <w:outlineLvl w:val="2"/>
      </w:pPr>
      <w:r>
        <w:t>7. Срок действия социального контракта, порядок изменения</w:t>
      </w:r>
    </w:p>
    <w:p w:rsidR="0051034A" w:rsidRDefault="0051034A">
      <w:pPr>
        <w:pStyle w:val="ConsPlusNormal"/>
        <w:jc w:val="center"/>
      </w:pPr>
      <w:r>
        <w:t>и основания прекращения социального контракта</w:t>
      </w:r>
    </w:p>
    <w:p w:rsidR="0051034A" w:rsidRDefault="0051034A">
      <w:pPr>
        <w:pStyle w:val="ConsPlusNormal"/>
        <w:jc w:val="both"/>
      </w:pPr>
    </w:p>
    <w:p w:rsidR="0051034A" w:rsidRDefault="0051034A">
      <w:pPr>
        <w:pStyle w:val="ConsPlusNormal"/>
        <w:ind w:firstLine="540"/>
        <w:jc w:val="both"/>
      </w:pPr>
      <w:r>
        <w:t>7.1. Социальный контракт вступает в силу со дня его подписания и действует по "____" _____________20__ года.</w:t>
      </w:r>
    </w:p>
    <w:p w:rsidR="0051034A" w:rsidRDefault="0051034A">
      <w:pPr>
        <w:pStyle w:val="ConsPlusNormal"/>
        <w:spacing w:before="220"/>
        <w:ind w:firstLine="540"/>
        <w:jc w:val="both"/>
      </w:pPr>
      <w:r>
        <w:t>7.2. Социальный контракт, в том числе программа социальной адаптации, может быть изменен в случаях и в порядке, установленных Порядком.</w:t>
      </w:r>
    </w:p>
    <w:p w:rsidR="0051034A" w:rsidRDefault="0051034A">
      <w:pPr>
        <w:pStyle w:val="ConsPlusNormal"/>
        <w:spacing w:before="220"/>
        <w:ind w:firstLine="540"/>
        <w:jc w:val="both"/>
      </w:pPr>
      <w:r>
        <w:t>7.3. Социальный контракт может быть расторгнут досрочно в случаях, установленных Порядком.</w:t>
      </w:r>
    </w:p>
    <w:p w:rsidR="0051034A" w:rsidRDefault="0051034A">
      <w:pPr>
        <w:pStyle w:val="ConsPlusNormal"/>
        <w:spacing w:before="220"/>
        <w:ind w:firstLine="540"/>
        <w:jc w:val="both"/>
      </w:pPr>
      <w:r>
        <w:t>7.4. Социальный контракт может быть продлен по решению Органа социальной защиты населения.</w:t>
      </w:r>
    </w:p>
    <w:p w:rsidR="0051034A" w:rsidRDefault="0051034A">
      <w:pPr>
        <w:pStyle w:val="ConsPlusNormal"/>
        <w:spacing w:before="220"/>
        <w:ind w:firstLine="540"/>
        <w:jc w:val="both"/>
      </w:pPr>
      <w:r>
        <w:t>7.5. В социальный контракт могут быть внесены изменения и дополнения по соглашению сторон по основаниям, предусмотренным Порядком.</w:t>
      </w:r>
    </w:p>
    <w:p w:rsidR="0051034A" w:rsidRDefault="0051034A">
      <w:pPr>
        <w:pStyle w:val="ConsPlusNormal"/>
        <w:spacing w:before="220"/>
        <w:ind w:firstLine="540"/>
        <w:jc w:val="both"/>
      </w:pPr>
      <w:r>
        <w:t>7.6. Все изменения или дополнения, вносимые в настоящий социальный контракт, оформляются в письменной форме, подписываются сторонами и являются неотъемлемыми частями настоящего социального контракта.</w:t>
      </w:r>
    </w:p>
    <w:p w:rsidR="0051034A" w:rsidRDefault="0051034A">
      <w:pPr>
        <w:pStyle w:val="ConsPlusNormal"/>
        <w:spacing w:before="220"/>
        <w:ind w:firstLine="540"/>
        <w:jc w:val="both"/>
      </w:pPr>
      <w:r>
        <w:t>7.7. Настоящий социальный контракт составлен в двух экземплярах, имеющих одинаковую юридическую силу.</w:t>
      </w:r>
    </w:p>
    <w:p w:rsidR="0051034A" w:rsidRDefault="0051034A">
      <w:pPr>
        <w:pStyle w:val="ConsPlusNormal"/>
        <w:jc w:val="both"/>
      </w:pPr>
    </w:p>
    <w:p w:rsidR="0051034A" w:rsidRDefault="0051034A">
      <w:pPr>
        <w:pStyle w:val="ConsPlusNormal"/>
        <w:jc w:val="center"/>
        <w:outlineLvl w:val="2"/>
      </w:pPr>
      <w:r>
        <w:t>8. Подписи сторон</w:t>
      </w:r>
    </w:p>
    <w:p w:rsidR="0051034A" w:rsidRDefault="0051034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1133"/>
        <w:gridCol w:w="4025"/>
      </w:tblGrid>
      <w:tr w:rsidR="0051034A">
        <w:tc>
          <w:tcPr>
            <w:tcW w:w="3912" w:type="dxa"/>
            <w:tcBorders>
              <w:top w:val="nil"/>
              <w:left w:val="nil"/>
              <w:bottom w:val="nil"/>
              <w:right w:val="nil"/>
            </w:tcBorders>
          </w:tcPr>
          <w:p w:rsidR="0051034A" w:rsidRDefault="0051034A">
            <w:pPr>
              <w:pStyle w:val="ConsPlusNormal"/>
              <w:jc w:val="center"/>
            </w:pPr>
            <w:r>
              <w:lastRenderedPageBreak/>
              <w:t>Руководитель органа</w:t>
            </w:r>
          </w:p>
          <w:p w:rsidR="0051034A" w:rsidRDefault="0051034A">
            <w:pPr>
              <w:pStyle w:val="ConsPlusNormal"/>
              <w:jc w:val="center"/>
            </w:pPr>
            <w:r>
              <w:t>социальной защиты населения</w:t>
            </w:r>
          </w:p>
        </w:tc>
        <w:tc>
          <w:tcPr>
            <w:tcW w:w="1133" w:type="dxa"/>
            <w:tcBorders>
              <w:top w:val="nil"/>
              <w:left w:val="nil"/>
              <w:bottom w:val="nil"/>
              <w:right w:val="nil"/>
            </w:tcBorders>
          </w:tcPr>
          <w:p w:rsidR="0051034A" w:rsidRDefault="0051034A">
            <w:pPr>
              <w:pStyle w:val="ConsPlusNormal"/>
            </w:pPr>
          </w:p>
        </w:tc>
        <w:tc>
          <w:tcPr>
            <w:tcW w:w="4025" w:type="dxa"/>
            <w:tcBorders>
              <w:top w:val="nil"/>
              <w:left w:val="nil"/>
              <w:bottom w:val="nil"/>
              <w:right w:val="nil"/>
            </w:tcBorders>
          </w:tcPr>
          <w:p w:rsidR="0051034A" w:rsidRDefault="0051034A">
            <w:pPr>
              <w:pStyle w:val="ConsPlusNormal"/>
              <w:jc w:val="center"/>
            </w:pPr>
            <w:r>
              <w:t>Заявитель</w:t>
            </w:r>
          </w:p>
        </w:tc>
      </w:tr>
      <w:tr w:rsidR="0051034A">
        <w:tc>
          <w:tcPr>
            <w:tcW w:w="3912" w:type="dxa"/>
            <w:tcBorders>
              <w:top w:val="nil"/>
              <w:left w:val="nil"/>
              <w:bottom w:val="single" w:sz="4" w:space="0" w:color="auto"/>
              <w:right w:val="nil"/>
            </w:tcBorders>
          </w:tcPr>
          <w:p w:rsidR="0051034A" w:rsidRDefault="0051034A">
            <w:pPr>
              <w:pStyle w:val="ConsPlusNormal"/>
            </w:pPr>
          </w:p>
        </w:tc>
        <w:tc>
          <w:tcPr>
            <w:tcW w:w="1133" w:type="dxa"/>
            <w:tcBorders>
              <w:top w:val="nil"/>
              <w:left w:val="nil"/>
              <w:bottom w:val="nil"/>
              <w:right w:val="nil"/>
            </w:tcBorders>
          </w:tcPr>
          <w:p w:rsidR="0051034A" w:rsidRDefault="0051034A">
            <w:pPr>
              <w:pStyle w:val="ConsPlusNormal"/>
            </w:pPr>
          </w:p>
        </w:tc>
        <w:tc>
          <w:tcPr>
            <w:tcW w:w="4025" w:type="dxa"/>
            <w:tcBorders>
              <w:top w:val="nil"/>
              <w:left w:val="nil"/>
              <w:bottom w:val="single" w:sz="4" w:space="0" w:color="auto"/>
              <w:right w:val="nil"/>
            </w:tcBorders>
          </w:tcPr>
          <w:p w:rsidR="0051034A" w:rsidRDefault="0051034A">
            <w:pPr>
              <w:pStyle w:val="ConsPlusNormal"/>
            </w:pPr>
          </w:p>
        </w:tc>
      </w:tr>
      <w:tr w:rsidR="0051034A">
        <w:tc>
          <w:tcPr>
            <w:tcW w:w="3912" w:type="dxa"/>
            <w:tcBorders>
              <w:top w:val="single" w:sz="4" w:space="0" w:color="auto"/>
              <w:left w:val="nil"/>
              <w:bottom w:val="nil"/>
              <w:right w:val="nil"/>
            </w:tcBorders>
          </w:tcPr>
          <w:p w:rsidR="0051034A" w:rsidRDefault="0051034A">
            <w:pPr>
              <w:pStyle w:val="ConsPlusNormal"/>
              <w:jc w:val="center"/>
            </w:pPr>
            <w:r>
              <w:t>(подпись)</w:t>
            </w:r>
          </w:p>
        </w:tc>
        <w:tc>
          <w:tcPr>
            <w:tcW w:w="1133" w:type="dxa"/>
            <w:tcBorders>
              <w:top w:val="nil"/>
              <w:left w:val="nil"/>
              <w:bottom w:val="nil"/>
              <w:right w:val="nil"/>
            </w:tcBorders>
          </w:tcPr>
          <w:p w:rsidR="0051034A" w:rsidRDefault="0051034A">
            <w:pPr>
              <w:pStyle w:val="ConsPlusNormal"/>
            </w:pPr>
          </w:p>
        </w:tc>
        <w:tc>
          <w:tcPr>
            <w:tcW w:w="4025" w:type="dxa"/>
            <w:tcBorders>
              <w:top w:val="single" w:sz="4" w:space="0" w:color="auto"/>
              <w:left w:val="nil"/>
              <w:bottom w:val="nil"/>
              <w:right w:val="nil"/>
            </w:tcBorders>
          </w:tcPr>
          <w:p w:rsidR="0051034A" w:rsidRDefault="0051034A">
            <w:pPr>
              <w:pStyle w:val="ConsPlusNormal"/>
              <w:jc w:val="center"/>
            </w:pPr>
            <w:r>
              <w:t>(подпись)</w:t>
            </w:r>
          </w:p>
        </w:tc>
      </w:tr>
      <w:tr w:rsidR="0051034A">
        <w:tc>
          <w:tcPr>
            <w:tcW w:w="3912" w:type="dxa"/>
            <w:tcBorders>
              <w:top w:val="nil"/>
              <w:left w:val="nil"/>
              <w:bottom w:val="single" w:sz="4" w:space="0" w:color="auto"/>
              <w:right w:val="nil"/>
            </w:tcBorders>
          </w:tcPr>
          <w:p w:rsidR="0051034A" w:rsidRDefault="0051034A">
            <w:pPr>
              <w:pStyle w:val="ConsPlusNormal"/>
            </w:pPr>
          </w:p>
        </w:tc>
        <w:tc>
          <w:tcPr>
            <w:tcW w:w="1133" w:type="dxa"/>
            <w:tcBorders>
              <w:top w:val="nil"/>
              <w:left w:val="nil"/>
              <w:bottom w:val="nil"/>
              <w:right w:val="nil"/>
            </w:tcBorders>
          </w:tcPr>
          <w:p w:rsidR="0051034A" w:rsidRDefault="0051034A">
            <w:pPr>
              <w:pStyle w:val="ConsPlusNormal"/>
            </w:pPr>
          </w:p>
        </w:tc>
        <w:tc>
          <w:tcPr>
            <w:tcW w:w="4025" w:type="dxa"/>
            <w:tcBorders>
              <w:top w:val="nil"/>
              <w:left w:val="nil"/>
              <w:bottom w:val="single" w:sz="4" w:space="0" w:color="auto"/>
              <w:right w:val="nil"/>
            </w:tcBorders>
          </w:tcPr>
          <w:p w:rsidR="0051034A" w:rsidRDefault="0051034A">
            <w:pPr>
              <w:pStyle w:val="ConsPlusNormal"/>
            </w:pPr>
          </w:p>
        </w:tc>
      </w:tr>
      <w:tr w:rsidR="0051034A">
        <w:tc>
          <w:tcPr>
            <w:tcW w:w="3912" w:type="dxa"/>
            <w:tcBorders>
              <w:top w:val="single" w:sz="4" w:space="0" w:color="auto"/>
              <w:left w:val="nil"/>
              <w:bottom w:val="nil"/>
              <w:right w:val="nil"/>
            </w:tcBorders>
          </w:tcPr>
          <w:p w:rsidR="0051034A" w:rsidRDefault="0051034A">
            <w:pPr>
              <w:pStyle w:val="ConsPlusNormal"/>
              <w:jc w:val="center"/>
            </w:pPr>
            <w:r>
              <w:t>(Ф.И.О.)</w:t>
            </w:r>
          </w:p>
        </w:tc>
        <w:tc>
          <w:tcPr>
            <w:tcW w:w="1133" w:type="dxa"/>
            <w:tcBorders>
              <w:top w:val="nil"/>
              <w:left w:val="nil"/>
              <w:bottom w:val="nil"/>
              <w:right w:val="nil"/>
            </w:tcBorders>
          </w:tcPr>
          <w:p w:rsidR="0051034A" w:rsidRDefault="0051034A">
            <w:pPr>
              <w:pStyle w:val="ConsPlusNormal"/>
            </w:pPr>
          </w:p>
        </w:tc>
        <w:tc>
          <w:tcPr>
            <w:tcW w:w="4025" w:type="dxa"/>
            <w:tcBorders>
              <w:top w:val="single" w:sz="4" w:space="0" w:color="auto"/>
              <w:left w:val="nil"/>
              <w:bottom w:val="nil"/>
              <w:right w:val="nil"/>
            </w:tcBorders>
          </w:tcPr>
          <w:p w:rsidR="0051034A" w:rsidRDefault="0051034A">
            <w:pPr>
              <w:pStyle w:val="ConsPlusNormal"/>
              <w:jc w:val="center"/>
            </w:pPr>
            <w:r>
              <w:t>(Ф.И.О.)</w:t>
            </w:r>
          </w:p>
        </w:tc>
      </w:tr>
      <w:tr w:rsidR="0051034A">
        <w:tc>
          <w:tcPr>
            <w:tcW w:w="3912" w:type="dxa"/>
            <w:tcBorders>
              <w:top w:val="nil"/>
              <w:left w:val="nil"/>
              <w:bottom w:val="nil"/>
              <w:right w:val="nil"/>
            </w:tcBorders>
          </w:tcPr>
          <w:p w:rsidR="0051034A" w:rsidRDefault="0051034A">
            <w:pPr>
              <w:pStyle w:val="ConsPlusNormal"/>
              <w:ind w:firstLine="283"/>
              <w:jc w:val="both"/>
            </w:pPr>
            <w:r>
              <w:t>Дата ________________</w:t>
            </w:r>
          </w:p>
          <w:p w:rsidR="0051034A" w:rsidRDefault="0051034A">
            <w:pPr>
              <w:pStyle w:val="ConsPlusNormal"/>
              <w:ind w:firstLine="283"/>
              <w:jc w:val="both"/>
            </w:pPr>
            <w:r>
              <w:t>М.П.</w:t>
            </w:r>
          </w:p>
        </w:tc>
        <w:tc>
          <w:tcPr>
            <w:tcW w:w="1133" w:type="dxa"/>
            <w:tcBorders>
              <w:top w:val="nil"/>
              <w:left w:val="nil"/>
              <w:bottom w:val="nil"/>
              <w:right w:val="nil"/>
            </w:tcBorders>
          </w:tcPr>
          <w:p w:rsidR="0051034A" w:rsidRDefault="0051034A">
            <w:pPr>
              <w:pStyle w:val="ConsPlusNormal"/>
            </w:pPr>
          </w:p>
        </w:tc>
        <w:tc>
          <w:tcPr>
            <w:tcW w:w="4025" w:type="dxa"/>
            <w:tcBorders>
              <w:top w:val="nil"/>
              <w:left w:val="nil"/>
              <w:bottom w:val="nil"/>
              <w:right w:val="nil"/>
            </w:tcBorders>
          </w:tcPr>
          <w:p w:rsidR="0051034A" w:rsidRDefault="0051034A">
            <w:pPr>
              <w:pStyle w:val="ConsPlusNormal"/>
              <w:ind w:firstLine="283"/>
              <w:jc w:val="both"/>
            </w:pPr>
            <w:r>
              <w:t>Дата _________________</w:t>
            </w:r>
          </w:p>
        </w:tc>
      </w:tr>
    </w:tbl>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right"/>
        <w:outlineLvl w:val="2"/>
      </w:pPr>
      <w:r>
        <w:t>Приложение</w:t>
      </w:r>
    </w:p>
    <w:p w:rsidR="0051034A" w:rsidRDefault="0051034A">
      <w:pPr>
        <w:pStyle w:val="ConsPlusNormal"/>
        <w:jc w:val="right"/>
      </w:pPr>
      <w:r>
        <w:t>к социальному контракту</w:t>
      </w:r>
    </w:p>
    <w:p w:rsidR="0051034A" w:rsidRDefault="0051034A">
      <w:pPr>
        <w:pStyle w:val="ConsPlusNormal"/>
        <w:jc w:val="both"/>
      </w:pPr>
    </w:p>
    <w:p w:rsidR="0051034A" w:rsidRDefault="0051034A">
      <w:pPr>
        <w:pStyle w:val="ConsPlusNormal"/>
        <w:jc w:val="right"/>
      </w:pPr>
      <w:r>
        <w:t>Форма</w:t>
      </w:r>
    </w:p>
    <w:p w:rsidR="0051034A" w:rsidRDefault="0051034A">
      <w:pPr>
        <w:pStyle w:val="ConsPlusNormal"/>
        <w:jc w:val="both"/>
      </w:pPr>
    </w:p>
    <w:p w:rsidR="0051034A" w:rsidRDefault="0051034A">
      <w:pPr>
        <w:pStyle w:val="ConsPlusNormal"/>
        <w:jc w:val="center"/>
      </w:pPr>
      <w:bookmarkStart w:id="35" w:name="P2081"/>
      <w:bookmarkEnd w:id="35"/>
      <w:r>
        <w:t>Программа социальной адаптации</w:t>
      </w:r>
    </w:p>
    <w:p w:rsidR="0051034A" w:rsidRDefault="005103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17"/>
        <w:gridCol w:w="6350"/>
      </w:tblGrid>
      <w:tr w:rsidR="0051034A">
        <w:tc>
          <w:tcPr>
            <w:tcW w:w="2717" w:type="dxa"/>
          </w:tcPr>
          <w:p w:rsidR="0051034A" w:rsidRDefault="0051034A">
            <w:pPr>
              <w:pStyle w:val="ConsPlusNormal"/>
              <w:ind w:firstLine="709"/>
            </w:pPr>
            <w:r>
              <w:t>Заявитель</w:t>
            </w:r>
          </w:p>
        </w:tc>
        <w:tc>
          <w:tcPr>
            <w:tcW w:w="6350" w:type="dxa"/>
          </w:tcPr>
          <w:p w:rsidR="0051034A" w:rsidRDefault="0051034A">
            <w:pPr>
              <w:pStyle w:val="ConsPlusNormal"/>
              <w:jc w:val="center"/>
            </w:pPr>
            <w:r>
              <w:t>_________________________________________________</w:t>
            </w:r>
          </w:p>
          <w:p w:rsidR="0051034A" w:rsidRDefault="0051034A">
            <w:pPr>
              <w:pStyle w:val="ConsPlusNormal"/>
              <w:jc w:val="center"/>
            </w:pPr>
            <w:r>
              <w:t>(Ф.И.О., дата рождения, данные документа, удостоверяющего личность)</w:t>
            </w:r>
          </w:p>
        </w:tc>
      </w:tr>
      <w:tr w:rsidR="0051034A">
        <w:tc>
          <w:tcPr>
            <w:tcW w:w="2717" w:type="dxa"/>
          </w:tcPr>
          <w:p w:rsidR="0051034A" w:rsidRDefault="0051034A">
            <w:pPr>
              <w:pStyle w:val="ConsPlusNormal"/>
              <w:jc w:val="both"/>
            </w:pPr>
            <w:r>
              <w:t>Разработчик Программы</w:t>
            </w:r>
          </w:p>
        </w:tc>
        <w:tc>
          <w:tcPr>
            <w:tcW w:w="6350" w:type="dxa"/>
          </w:tcPr>
          <w:p w:rsidR="0051034A" w:rsidRDefault="0051034A">
            <w:pPr>
              <w:pStyle w:val="ConsPlusNormal"/>
              <w:jc w:val="center"/>
            </w:pPr>
            <w:r>
              <w:t>__________________________________________________</w:t>
            </w:r>
          </w:p>
          <w:p w:rsidR="0051034A" w:rsidRDefault="0051034A">
            <w:pPr>
              <w:pStyle w:val="ConsPlusNormal"/>
              <w:jc w:val="center"/>
            </w:pPr>
            <w:r>
              <w:t>(название органа социальной защиты населения)</w:t>
            </w:r>
          </w:p>
        </w:tc>
      </w:tr>
      <w:tr w:rsidR="0051034A">
        <w:tc>
          <w:tcPr>
            <w:tcW w:w="2717" w:type="dxa"/>
          </w:tcPr>
          <w:p w:rsidR="0051034A" w:rsidRDefault="0051034A">
            <w:pPr>
              <w:pStyle w:val="ConsPlusNormal"/>
              <w:jc w:val="both"/>
            </w:pPr>
            <w:r>
              <w:t>Цель Программы</w:t>
            </w:r>
          </w:p>
        </w:tc>
        <w:tc>
          <w:tcPr>
            <w:tcW w:w="6350" w:type="dxa"/>
          </w:tcPr>
          <w:p w:rsidR="0051034A" w:rsidRDefault="0051034A">
            <w:pPr>
              <w:pStyle w:val="ConsPlusNormal"/>
              <w:jc w:val="both"/>
            </w:pPr>
            <w:r>
              <w:t>Стимулировать активные действия гражданина (семьи гражданина) по преодолению трудной жизненной ситуации</w:t>
            </w:r>
          </w:p>
        </w:tc>
      </w:tr>
      <w:tr w:rsidR="0051034A">
        <w:tc>
          <w:tcPr>
            <w:tcW w:w="2717" w:type="dxa"/>
          </w:tcPr>
          <w:p w:rsidR="0051034A" w:rsidRDefault="0051034A">
            <w:pPr>
              <w:pStyle w:val="ConsPlusNormal"/>
              <w:jc w:val="both"/>
            </w:pPr>
            <w:r>
              <w:t>Задачи Программы</w:t>
            </w:r>
          </w:p>
        </w:tc>
        <w:tc>
          <w:tcPr>
            <w:tcW w:w="6350" w:type="dxa"/>
          </w:tcPr>
          <w:p w:rsidR="0051034A" w:rsidRDefault="0051034A">
            <w:pPr>
              <w:pStyle w:val="ConsPlusNormal"/>
              <w:jc w:val="both"/>
            </w:pPr>
            <w:r>
              <w:t>Разработать совместно с Заявителем мероприятия, которые направлены на преодоление им, его семьей трудной жизненной ситуации</w:t>
            </w:r>
          </w:p>
        </w:tc>
      </w:tr>
      <w:tr w:rsidR="0051034A">
        <w:tc>
          <w:tcPr>
            <w:tcW w:w="2717" w:type="dxa"/>
          </w:tcPr>
          <w:p w:rsidR="0051034A" w:rsidRDefault="0051034A">
            <w:pPr>
              <w:pStyle w:val="ConsPlusNormal"/>
            </w:pPr>
            <w:r>
              <w:t>Срок реализации Программы</w:t>
            </w:r>
          </w:p>
        </w:tc>
        <w:tc>
          <w:tcPr>
            <w:tcW w:w="6350" w:type="dxa"/>
          </w:tcPr>
          <w:p w:rsidR="0051034A" w:rsidRDefault="0051034A">
            <w:pPr>
              <w:pStyle w:val="ConsPlusNormal"/>
            </w:pPr>
          </w:p>
        </w:tc>
      </w:tr>
    </w:tbl>
    <w:p w:rsidR="0051034A" w:rsidRDefault="0051034A">
      <w:pPr>
        <w:pStyle w:val="ConsPlusNormal"/>
        <w:jc w:val="both"/>
      </w:pPr>
    </w:p>
    <w:p w:rsidR="0051034A" w:rsidRDefault="0051034A">
      <w:pPr>
        <w:pStyle w:val="ConsPlusNormal"/>
        <w:jc w:val="center"/>
        <w:outlineLvl w:val="3"/>
      </w:pPr>
      <w:r>
        <w:t>Перечень мероприятий Программы &lt;*&gt;</w:t>
      </w:r>
    </w:p>
    <w:p w:rsidR="0051034A" w:rsidRDefault="005103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9"/>
        <w:gridCol w:w="1474"/>
        <w:gridCol w:w="3061"/>
        <w:gridCol w:w="2438"/>
      </w:tblGrid>
      <w:tr w:rsidR="0051034A">
        <w:tc>
          <w:tcPr>
            <w:tcW w:w="454" w:type="dxa"/>
          </w:tcPr>
          <w:p w:rsidR="0051034A" w:rsidRDefault="0051034A">
            <w:pPr>
              <w:pStyle w:val="ConsPlusNormal"/>
              <w:jc w:val="center"/>
            </w:pPr>
            <w:r>
              <w:t>N п/п</w:t>
            </w:r>
          </w:p>
        </w:tc>
        <w:tc>
          <w:tcPr>
            <w:tcW w:w="1639" w:type="dxa"/>
          </w:tcPr>
          <w:p w:rsidR="0051034A" w:rsidRDefault="0051034A">
            <w:pPr>
              <w:pStyle w:val="ConsPlusNormal"/>
              <w:jc w:val="center"/>
            </w:pPr>
            <w:r>
              <w:t>Наименование мероприятия</w:t>
            </w:r>
          </w:p>
        </w:tc>
        <w:tc>
          <w:tcPr>
            <w:tcW w:w="1474" w:type="dxa"/>
          </w:tcPr>
          <w:p w:rsidR="0051034A" w:rsidRDefault="0051034A">
            <w:pPr>
              <w:pStyle w:val="ConsPlusNormal"/>
              <w:jc w:val="center"/>
            </w:pPr>
            <w:r>
              <w:t>Исполнитель мероприятия</w:t>
            </w:r>
          </w:p>
        </w:tc>
        <w:tc>
          <w:tcPr>
            <w:tcW w:w="3061" w:type="dxa"/>
          </w:tcPr>
          <w:p w:rsidR="0051034A" w:rsidRDefault="0051034A">
            <w:pPr>
              <w:pStyle w:val="ConsPlusNormal"/>
              <w:jc w:val="center"/>
            </w:pPr>
            <w:r>
              <w:t>Услуги, предоставление которых необходимо исполнителю для выполнения мероприятий Программы &lt;**&gt;</w:t>
            </w:r>
          </w:p>
        </w:tc>
        <w:tc>
          <w:tcPr>
            <w:tcW w:w="2438" w:type="dxa"/>
          </w:tcPr>
          <w:p w:rsidR="0051034A" w:rsidRDefault="0051034A">
            <w:pPr>
              <w:pStyle w:val="ConsPlusNormal"/>
              <w:jc w:val="center"/>
            </w:pPr>
            <w:r>
              <w:t>Органы (организации), ответственные за предоставление услуг &lt;**&gt;</w:t>
            </w:r>
          </w:p>
        </w:tc>
      </w:tr>
      <w:tr w:rsidR="0051034A">
        <w:tblPrEx>
          <w:tblBorders>
            <w:insideH w:val="nil"/>
          </w:tblBorders>
        </w:tblPrEx>
        <w:tc>
          <w:tcPr>
            <w:tcW w:w="9066"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2"/>
            </w:tblGrid>
            <w:tr w:rsidR="0051034A">
              <w:trPr>
                <w:jc w:val="center"/>
              </w:trPr>
              <w:tc>
                <w:tcPr>
                  <w:tcW w:w="10405" w:type="dxa"/>
                  <w:tcBorders>
                    <w:top w:val="nil"/>
                    <w:left w:val="single" w:sz="24" w:space="0" w:color="CED3F1"/>
                    <w:bottom w:val="nil"/>
                    <w:right w:val="single" w:sz="24" w:space="0" w:color="F4F3F8"/>
                  </w:tcBorders>
                  <w:shd w:val="clear" w:color="auto" w:fill="F4F3F8"/>
                </w:tcPr>
                <w:p w:rsidR="0051034A" w:rsidRDefault="0051034A">
                  <w:pPr>
                    <w:pStyle w:val="ConsPlusNormal"/>
                    <w:jc w:val="both"/>
                  </w:pPr>
                  <w:r>
                    <w:rPr>
                      <w:color w:val="392C69"/>
                    </w:rPr>
                    <w:t>КонсультантПлюс: примечание.</w:t>
                  </w:r>
                </w:p>
                <w:p w:rsidR="0051034A" w:rsidRDefault="0051034A">
                  <w:pPr>
                    <w:pStyle w:val="ConsPlusNormal"/>
                    <w:jc w:val="both"/>
                  </w:pPr>
                  <w:r>
                    <w:rPr>
                      <w:color w:val="392C69"/>
                    </w:rPr>
                    <w:t>Нумерация граф дана в соответствии с официальным текстом документа.</w:t>
                  </w:r>
                </w:p>
              </w:tc>
            </w:tr>
          </w:tbl>
          <w:p w:rsidR="0051034A" w:rsidRDefault="0051034A"/>
        </w:tc>
      </w:tr>
      <w:tr w:rsidR="0051034A">
        <w:tblPrEx>
          <w:tblBorders>
            <w:insideH w:val="nil"/>
          </w:tblBorders>
        </w:tblPrEx>
        <w:tc>
          <w:tcPr>
            <w:tcW w:w="454" w:type="dxa"/>
            <w:tcBorders>
              <w:top w:val="nil"/>
            </w:tcBorders>
          </w:tcPr>
          <w:p w:rsidR="0051034A" w:rsidRDefault="0051034A">
            <w:pPr>
              <w:pStyle w:val="ConsPlusNormal"/>
              <w:ind w:firstLine="709"/>
            </w:pPr>
            <w:r>
              <w:t>1</w:t>
            </w:r>
          </w:p>
        </w:tc>
        <w:tc>
          <w:tcPr>
            <w:tcW w:w="1639" w:type="dxa"/>
            <w:tcBorders>
              <w:top w:val="nil"/>
            </w:tcBorders>
          </w:tcPr>
          <w:p w:rsidR="0051034A" w:rsidRDefault="0051034A">
            <w:pPr>
              <w:pStyle w:val="ConsPlusNormal"/>
              <w:ind w:firstLine="709"/>
            </w:pPr>
            <w:r>
              <w:t>2</w:t>
            </w:r>
          </w:p>
        </w:tc>
        <w:tc>
          <w:tcPr>
            <w:tcW w:w="1474" w:type="dxa"/>
            <w:tcBorders>
              <w:top w:val="nil"/>
            </w:tcBorders>
          </w:tcPr>
          <w:p w:rsidR="0051034A" w:rsidRDefault="0051034A">
            <w:pPr>
              <w:pStyle w:val="ConsPlusNormal"/>
              <w:ind w:firstLine="709"/>
            </w:pPr>
            <w:r>
              <w:t>3</w:t>
            </w:r>
          </w:p>
        </w:tc>
        <w:tc>
          <w:tcPr>
            <w:tcW w:w="3061" w:type="dxa"/>
            <w:tcBorders>
              <w:top w:val="nil"/>
            </w:tcBorders>
          </w:tcPr>
          <w:p w:rsidR="0051034A" w:rsidRDefault="0051034A">
            <w:pPr>
              <w:pStyle w:val="ConsPlusNormal"/>
              <w:ind w:firstLine="709"/>
            </w:pPr>
            <w:r>
              <w:t>4</w:t>
            </w:r>
          </w:p>
        </w:tc>
        <w:tc>
          <w:tcPr>
            <w:tcW w:w="2438" w:type="dxa"/>
            <w:tcBorders>
              <w:top w:val="nil"/>
            </w:tcBorders>
          </w:tcPr>
          <w:p w:rsidR="0051034A" w:rsidRDefault="0051034A">
            <w:pPr>
              <w:pStyle w:val="ConsPlusNormal"/>
              <w:jc w:val="center"/>
            </w:pPr>
            <w:r>
              <w:t>5</w:t>
            </w:r>
          </w:p>
        </w:tc>
      </w:tr>
      <w:tr w:rsidR="0051034A">
        <w:tc>
          <w:tcPr>
            <w:tcW w:w="454" w:type="dxa"/>
          </w:tcPr>
          <w:p w:rsidR="0051034A" w:rsidRDefault="0051034A">
            <w:pPr>
              <w:pStyle w:val="ConsPlusNormal"/>
            </w:pPr>
          </w:p>
        </w:tc>
        <w:tc>
          <w:tcPr>
            <w:tcW w:w="1639" w:type="dxa"/>
          </w:tcPr>
          <w:p w:rsidR="0051034A" w:rsidRDefault="0051034A">
            <w:pPr>
              <w:pStyle w:val="ConsPlusNormal"/>
            </w:pPr>
          </w:p>
        </w:tc>
        <w:tc>
          <w:tcPr>
            <w:tcW w:w="1474" w:type="dxa"/>
          </w:tcPr>
          <w:p w:rsidR="0051034A" w:rsidRDefault="0051034A">
            <w:pPr>
              <w:pStyle w:val="ConsPlusNormal"/>
            </w:pPr>
          </w:p>
        </w:tc>
        <w:tc>
          <w:tcPr>
            <w:tcW w:w="3061" w:type="dxa"/>
          </w:tcPr>
          <w:p w:rsidR="0051034A" w:rsidRDefault="0051034A">
            <w:pPr>
              <w:pStyle w:val="ConsPlusNormal"/>
            </w:pPr>
          </w:p>
        </w:tc>
        <w:tc>
          <w:tcPr>
            <w:tcW w:w="2438" w:type="dxa"/>
          </w:tcPr>
          <w:p w:rsidR="0051034A" w:rsidRDefault="0051034A">
            <w:pPr>
              <w:pStyle w:val="ConsPlusNormal"/>
            </w:pPr>
          </w:p>
        </w:tc>
      </w:tr>
      <w:tr w:rsidR="0051034A">
        <w:tc>
          <w:tcPr>
            <w:tcW w:w="454" w:type="dxa"/>
          </w:tcPr>
          <w:p w:rsidR="0051034A" w:rsidRDefault="0051034A">
            <w:pPr>
              <w:pStyle w:val="ConsPlusNormal"/>
            </w:pPr>
          </w:p>
        </w:tc>
        <w:tc>
          <w:tcPr>
            <w:tcW w:w="1639" w:type="dxa"/>
          </w:tcPr>
          <w:p w:rsidR="0051034A" w:rsidRDefault="0051034A">
            <w:pPr>
              <w:pStyle w:val="ConsPlusNormal"/>
            </w:pPr>
          </w:p>
        </w:tc>
        <w:tc>
          <w:tcPr>
            <w:tcW w:w="1474" w:type="dxa"/>
          </w:tcPr>
          <w:p w:rsidR="0051034A" w:rsidRDefault="0051034A">
            <w:pPr>
              <w:pStyle w:val="ConsPlusNormal"/>
            </w:pPr>
          </w:p>
        </w:tc>
        <w:tc>
          <w:tcPr>
            <w:tcW w:w="3061" w:type="dxa"/>
          </w:tcPr>
          <w:p w:rsidR="0051034A" w:rsidRDefault="0051034A">
            <w:pPr>
              <w:pStyle w:val="ConsPlusNormal"/>
            </w:pPr>
          </w:p>
        </w:tc>
        <w:tc>
          <w:tcPr>
            <w:tcW w:w="2438" w:type="dxa"/>
          </w:tcPr>
          <w:p w:rsidR="0051034A" w:rsidRDefault="0051034A">
            <w:pPr>
              <w:pStyle w:val="ConsPlusNormal"/>
            </w:pPr>
          </w:p>
        </w:tc>
      </w:tr>
      <w:tr w:rsidR="0051034A">
        <w:tc>
          <w:tcPr>
            <w:tcW w:w="454" w:type="dxa"/>
          </w:tcPr>
          <w:p w:rsidR="0051034A" w:rsidRDefault="0051034A">
            <w:pPr>
              <w:pStyle w:val="ConsPlusNormal"/>
            </w:pPr>
          </w:p>
        </w:tc>
        <w:tc>
          <w:tcPr>
            <w:tcW w:w="1639" w:type="dxa"/>
          </w:tcPr>
          <w:p w:rsidR="0051034A" w:rsidRDefault="0051034A">
            <w:pPr>
              <w:pStyle w:val="ConsPlusNormal"/>
            </w:pPr>
          </w:p>
        </w:tc>
        <w:tc>
          <w:tcPr>
            <w:tcW w:w="1474" w:type="dxa"/>
          </w:tcPr>
          <w:p w:rsidR="0051034A" w:rsidRDefault="0051034A">
            <w:pPr>
              <w:pStyle w:val="ConsPlusNormal"/>
            </w:pPr>
          </w:p>
        </w:tc>
        <w:tc>
          <w:tcPr>
            <w:tcW w:w="3061" w:type="dxa"/>
          </w:tcPr>
          <w:p w:rsidR="0051034A" w:rsidRDefault="0051034A">
            <w:pPr>
              <w:pStyle w:val="ConsPlusNormal"/>
            </w:pPr>
          </w:p>
        </w:tc>
        <w:tc>
          <w:tcPr>
            <w:tcW w:w="2438" w:type="dxa"/>
          </w:tcPr>
          <w:p w:rsidR="0051034A" w:rsidRDefault="0051034A">
            <w:pPr>
              <w:pStyle w:val="ConsPlusNormal"/>
            </w:pPr>
          </w:p>
        </w:tc>
      </w:tr>
    </w:tbl>
    <w:p w:rsidR="0051034A" w:rsidRDefault="0051034A">
      <w:pPr>
        <w:pStyle w:val="ConsPlusNormal"/>
        <w:jc w:val="both"/>
      </w:pPr>
    </w:p>
    <w:p w:rsidR="0051034A" w:rsidRDefault="0051034A">
      <w:pPr>
        <w:pStyle w:val="ConsPlusNormal"/>
        <w:ind w:firstLine="540"/>
        <w:jc w:val="both"/>
      </w:pPr>
      <w:r>
        <w:t>--------------------------------</w:t>
      </w:r>
    </w:p>
    <w:p w:rsidR="0051034A" w:rsidRDefault="0051034A">
      <w:pPr>
        <w:pStyle w:val="ConsPlusNormal"/>
        <w:spacing w:before="220"/>
        <w:ind w:firstLine="540"/>
        <w:jc w:val="both"/>
      </w:pPr>
      <w:r>
        <w:t>&lt;*&gt; Число этапов зависит от конкретной ситуации и Программы.</w:t>
      </w:r>
    </w:p>
    <w:p w:rsidR="0051034A" w:rsidRDefault="0051034A">
      <w:pPr>
        <w:pStyle w:val="ConsPlusNormal"/>
        <w:spacing w:before="220"/>
        <w:ind w:firstLine="540"/>
        <w:jc w:val="both"/>
      </w:pPr>
      <w:r>
        <w:t>&lt;**&gt; Заполняется только в отношении мероприятий, для исполнения которых услуги необходимы.</w:t>
      </w:r>
    </w:p>
    <w:p w:rsidR="0051034A" w:rsidRDefault="0051034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03"/>
        <w:gridCol w:w="1680"/>
        <w:gridCol w:w="1644"/>
        <w:gridCol w:w="3798"/>
      </w:tblGrid>
      <w:tr w:rsidR="0051034A">
        <w:tc>
          <w:tcPr>
            <w:tcW w:w="9025" w:type="dxa"/>
            <w:gridSpan w:val="4"/>
            <w:tcBorders>
              <w:top w:val="nil"/>
              <w:left w:val="nil"/>
              <w:bottom w:val="nil"/>
              <w:right w:val="nil"/>
            </w:tcBorders>
          </w:tcPr>
          <w:p w:rsidR="0051034A" w:rsidRDefault="0051034A">
            <w:pPr>
              <w:pStyle w:val="ConsPlusNormal"/>
              <w:ind w:firstLine="283"/>
              <w:jc w:val="both"/>
            </w:pPr>
            <w:r>
              <w:t>Контрольное заключение специалиста, осуществляющего сопровождение социального контракта, по проведенным мероприятиям: _________________________</w:t>
            </w:r>
          </w:p>
        </w:tc>
      </w:tr>
      <w:tr w:rsidR="0051034A">
        <w:tc>
          <w:tcPr>
            <w:tcW w:w="9025" w:type="dxa"/>
            <w:gridSpan w:val="4"/>
            <w:tcBorders>
              <w:top w:val="nil"/>
              <w:left w:val="nil"/>
              <w:bottom w:val="single" w:sz="4" w:space="0" w:color="auto"/>
              <w:right w:val="nil"/>
            </w:tcBorders>
          </w:tcPr>
          <w:p w:rsidR="0051034A" w:rsidRDefault="0051034A">
            <w:pPr>
              <w:pStyle w:val="ConsPlusNormal"/>
            </w:pPr>
          </w:p>
        </w:tc>
      </w:tr>
      <w:tr w:rsidR="0051034A">
        <w:tblPrEx>
          <w:tblBorders>
            <w:insideH w:val="single" w:sz="4" w:space="0" w:color="auto"/>
          </w:tblBorders>
        </w:tblPrEx>
        <w:tc>
          <w:tcPr>
            <w:tcW w:w="9025" w:type="dxa"/>
            <w:gridSpan w:val="4"/>
            <w:tcBorders>
              <w:top w:val="single" w:sz="4" w:space="0" w:color="auto"/>
              <w:left w:val="nil"/>
              <w:bottom w:val="single" w:sz="4" w:space="0" w:color="auto"/>
              <w:right w:val="nil"/>
            </w:tcBorders>
          </w:tcPr>
          <w:p w:rsidR="0051034A" w:rsidRDefault="0051034A">
            <w:pPr>
              <w:pStyle w:val="ConsPlusNormal"/>
            </w:pPr>
          </w:p>
        </w:tc>
      </w:tr>
      <w:tr w:rsidR="0051034A">
        <w:tblPrEx>
          <w:tblBorders>
            <w:insideH w:val="single" w:sz="4" w:space="0" w:color="auto"/>
          </w:tblBorders>
        </w:tblPrEx>
        <w:tc>
          <w:tcPr>
            <w:tcW w:w="9025" w:type="dxa"/>
            <w:gridSpan w:val="4"/>
            <w:tcBorders>
              <w:top w:val="single" w:sz="4" w:space="0" w:color="auto"/>
              <w:left w:val="nil"/>
              <w:bottom w:val="single" w:sz="4" w:space="0" w:color="auto"/>
              <w:right w:val="nil"/>
            </w:tcBorders>
          </w:tcPr>
          <w:p w:rsidR="0051034A" w:rsidRDefault="0051034A">
            <w:pPr>
              <w:pStyle w:val="ConsPlusNormal"/>
            </w:pPr>
          </w:p>
        </w:tc>
      </w:tr>
      <w:tr w:rsidR="0051034A">
        <w:tc>
          <w:tcPr>
            <w:tcW w:w="9025" w:type="dxa"/>
            <w:gridSpan w:val="4"/>
            <w:tcBorders>
              <w:top w:val="single" w:sz="4" w:space="0" w:color="auto"/>
              <w:left w:val="nil"/>
              <w:bottom w:val="nil"/>
              <w:right w:val="nil"/>
            </w:tcBorders>
          </w:tcPr>
          <w:p w:rsidR="0051034A" w:rsidRDefault="0051034A">
            <w:pPr>
              <w:pStyle w:val="ConsPlusNormal"/>
            </w:pPr>
          </w:p>
        </w:tc>
      </w:tr>
      <w:tr w:rsidR="0051034A">
        <w:tc>
          <w:tcPr>
            <w:tcW w:w="1903" w:type="dxa"/>
            <w:tcBorders>
              <w:top w:val="nil"/>
              <w:left w:val="nil"/>
              <w:bottom w:val="nil"/>
              <w:right w:val="nil"/>
            </w:tcBorders>
          </w:tcPr>
          <w:p w:rsidR="0051034A" w:rsidRDefault="0051034A">
            <w:pPr>
              <w:pStyle w:val="ConsPlusNormal"/>
              <w:jc w:val="both"/>
            </w:pPr>
            <w:r>
              <w:t>Специалист</w:t>
            </w:r>
          </w:p>
        </w:tc>
        <w:tc>
          <w:tcPr>
            <w:tcW w:w="1680" w:type="dxa"/>
            <w:tcBorders>
              <w:top w:val="nil"/>
              <w:left w:val="nil"/>
              <w:bottom w:val="single" w:sz="4" w:space="0" w:color="auto"/>
              <w:right w:val="nil"/>
            </w:tcBorders>
          </w:tcPr>
          <w:p w:rsidR="0051034A" w:rsidRDefault="0051034A">
            <w:pPr>
              <w:pStyle w:val="ConsPlusNormal"/>
            </w:pPr>
          </w:p>
        </w:tc>
        <w:tc>
          <w:tcPr>
            <w:tcW w:w="1644" w:type="dxa"/>
            <w:tcBorders>
              <w:top w:val="nil"/>
              <w:left w:val="nil"/>
              <w:bottom w:val="nil"/>
              <w:right w:val="nil"/>
            </w:tcBorders>
          </w:tcPr>
          <w:p w:rsidR="0051034A" w:rsidRDefault="0051034A">
            <w:pPr>
              <w:pStyle w:val="ConsPlusNormal"/>
            </w:pPr>
          </w:p>
        </w:tc>
        <w:tc>
          <w:tcPr>
            <w:tcW w:w="3798" w:type="dxa"/>
            <w:tcBorders>
              <w:top w:val="nil"/>
              <w:left w:val="nil"/>
              <w:bottom w:val="single" w:sz="4" w:space="0" w:color="auto"/>
              <w:right w:val="nil"/>
            </w:tcBorders>
          </w:tcPr>
          <w:p w:rsidR="0051034A" w:rsidRDefault="0051034A">
            <w:pPr>
              <w:pStyle w:val="ConsPlusNormal"/>
            </w:pPr>
          </w:p>
        </w:tc>
      </w:tr>
      <w:tr w:rsidR="0051034A">
        <w:tc>
          <w:tcPr>
            <w:tcW w:w="1903" w:type="dxa"/>
            <w:tcBorders>
              <w:top w:val="nil"/>
              <w:left w:val="nil"/>
              <w:bottom w:val="nil"/>
              <w:right w:val="nil"/>
            </w:tcBorders>
          </w:tcPr>
          <w:p w:rsidR="0051034A" w:rsidRDefault="0051034A">
            <w:pPr>
              <w:pStyle w:val="ConsPlusNormal"/>
            </w:pPr>
          </w:p>
        </w:tc>
        <w:tc>
          <w:tcPr>
            <w:tcW w:w="1680" w:type="dxa"/>
            <w:tcBorders>
              <w:top w:val="single" w:sz="4" w:space="0" w:color="auto"/>
              <w:left w:val="nil"/>
              <w:bottom w:val="nil"/>
              <w:right w:val="nil"/>
            </w:tcBorders>
          </w:tcPr>
          <w:p w:rsidR="0051034A" w:rsidRDefault="0051034A">
            <w:pPr>
              <w:pStyle w:val="ConsPlusNormal"/>
              <w:jc w:val="center"/>
            </w:pPr>
            <w:r>
              <w:t>(подпись)</w:t>
            </w:r>
          </w:p>
        </w:tc>
        <w:tc>
          <w:tcPr>
            <w:tcW w:w="1644" w:type="dxa"/>
            <w:tcBorders>
              <w:top w:val="nil"/>
              <w:left w:val="nil"/>
              <w:bottom w:val="nil"/>
              <w:right w:val="nil"/>
            </w:tcBorders>
          </w:tcPr>
          <w:p w:rsidR="0051034A" w:rsidRDefault="0051034A">
            <w:pPr>
              <w:pStyle w:val="ConsPlusNormal"/>
            </w:pPr>
          </w:p>
        </w:tc>
        <w:tc>
          <w:tcPr>
            <w:tcW w:w="3798" w:type="dxa"/>
            <w:tcBorders>
              <w:top w:val="single" w:sz="4" w:space="0" w:color="auto"/>
              <w:left w:val="nil"/>
              <w:bottom w:val="nil"/>
              <w:right w:val="nil"/>
            </w:tcBorders>
          </w:tcPr>
          <w:p w:rsidR="0051034A" w:rsidRDefault="0051034A">
            <w:pPr>
              <w:pStyle w:val="ConsPlusNormal"/>
              <w:jc w:val="center"/>
            </w:pPr>
            <w:r>
              <w:t>(Ф.И.О.)</w:t>
            </w:r>
          </w:p>
        </w:tc>
      </w:tr>
      <w:tr w:rsidR="0051034A">
        <w:tc>
          <w:tcPr>
            <w:tcW w:w="1903" w:type="dxa"/>
            <w:tcBorders>
              <w:top w:val="nil"/>
              <w:left w:val="nil"/>
              <w:bottom w:val="nil"/>
              <w:right w:val="nil"/>
            </w:tcBorders>
          </w:tcPr>
          <w:p w:rsidR="0051034A" w:rsidRDefault="0051034A">
            <w:pPr>
              <w:pStyle w:val="ConsPlusNormal"/>
              <w:jc w:val="both"/>
            </w:pPr>
            <w:r>
              <w:t>Заявитель</w:t>
            </w:r>
          </w:p>
        </w:tc>
        <w:tc>
          <w:tcPr>
            <w:tcW w:w="1680" w:type="dxa"/>
            <w:tcBorders>
              <w:top w:val="nil"/>
              <w:left w:val="nil"/>
              <w:bottom w:val="single" w:sz="4" w:space="0" w:color="auto"/>
              <w:right w:val="nil"/>
            </w:tcBorders>
          </w:tcPr>
          <w:p w:rsidR="0051034A" w:rsidRDefault="0051034A">
            <w:pPr>
              <w:pStyle w:val="ConsPlusNormal"/>
            </w:pPr>
          </w:p>
        </w:tc>
        <w:tc>
          <w:tcPr>
            <w:tcW w:w="1644" w:type="dxa"/>
            <w:tcBorders>
              <w:top w:val="nil"/>
              <w:left w:val="nil"/>
              <w:bottom w:val="nil"/>
              <w:right w:val="nil"/>
            </w:tcBorders>
          </w:tcPr>
          <w:p w:rsidR="0051034A" w:rsidRDefault="0051034A">
            <w:pPr>
              <w:pStyle w:val="ConsPlusNormal"/>
            </w:pPr>
          </w:p>
        </w:tc>
        <w:tc>
          <w:tcPr>
            <w:tcW w:w="3798" w:type="dxa"/>
            <w:tcBorders>
              <w:top w:val="nil"/>
              <w:left w:val="nil"/>
              <w:bottom w:val="single" w:sz="4" w:space="0" w:color="auto"/>
              <w:right w:val="nil"/>
            </w:tcBorders>
          </w:tcPr>
          <w:p w:rsidR="0051034A" w:rsidRDefault="0051034A">
            <w:pPr>
              <w:pStyle w:val="ConsPlusNormal"/>
            </w:pPr>
          </w:p>
        </w:tc>
      </w:tr>
      <w:tr w:rsidR="0051034A">
        <w:tc>
          <w:tcPr>
            <w:tcW w:w="1903" w:type="dxa"/>
            <w:tcBorders>
              <w:top w:val="nil"/>
              <w:left w:val="nil"/>
              <w:bottom w:val="nil"/>
              <w:right w:val="nil"/>
            </w:tcBorders>
          </w:tcPr>
          <w:p w:rsidR="0051034A" w:rsidRDefault="0051034A">
            <w:pPr>
              <w:pStyle w:val="ConsPlusNormal"/>
            </w:pPr>
          </w:p>
        </w:tc>
        <w:tc>
          <w:tcPr>
            <w:tcW w:w="1680" w:type="dxa"/>
            <w:tcBorders>
              <w:top w:val="single" w:sz="4" w:space="0" w:color="auto"/>
              <w:left w:val="nil"/>
              <w:bottom w:val="nil"/>
              <w:right w:val="nil"/>
            </w:tcBorders>
          </w:tcPr>
          <w:p w:rsidR="0051034A" w:rsidRDefault="0051034A">
            <w:pPr>
              <w:pStyle w:val="ConsPlusNormal"/>
              <w:jc w:val="center"/>
            </w:pPr>
            <w:r>
              <w:t>(подпись)</w:t>
            </w:r>
          </w:p>
        </w:tc>
        <w:tc>
          <w:tcPr>
            <w:tcW w:w="1644" w:type="dxa"/>
            <w:tcBorders>
              <w:top w:val="nil"/>
              <w:left w:val="nil"/>
              <w:bottom w:val="nil"/>
              <w:right w:val="nil"/>
            </w:tcBorders>
          </w:tcPr>
          <w:p w:rsidR="0051034A" w:rsidRDefault="0051034A">
            <w:pPr>
              <w:pStyle w:val="ConsPlusNormal"/>
            </w:pPr>
          </w:p>
        </w:tc>
        <w:tc>
          <w:tcPr>
            <w:tcW w:w="3798" w:type="dxa"/>
            <w:tcBorders>
              <w:top w:val="single" w:sz="4" w:space="0" w:color="auto"/>
              <w:left w:val="nil"/>
              <w:bottom w:val="nil"/>
              <w:right w:val="nil"/>
            </w:tcBorders>
          </w:tcPr>
          <w:p w:rsidR="0051034A" w:rsidRDefault="0051034A">
            <w:pPr>
              <w:pStyle w:val="ConsPlusNormal"/>
              <w:jc w:val="center"/>
            </w:pPr>
            <w:r>
              <w:t>(Ф.И.О.)</w:t>
            </w:r>
          </w:p>
        </w:tc>
      </w:tr>
      <w:tr w:rsidR="0051034A">
        <w:tc>
          <w:tcPr>
            <w:tcW w:w="9025" w:type="dxa"/>
            <w:gridSpan w:val="4"/>
            <w:tcBorders>
              <w:top w:val="nil"/>
              <w:left w:val="nil"/>
              <w:bottom w:val="nil"/>
              <w:right w:val="nil"/>
            </w:tcBorders>
          </w:tcPr>
          <w:p w:rsidR="0051034A" w:rsidRDefault="0051034A">
            <w:pPr>
              <w:pStyle w:val="ConsPlusNormal"/>
            </w:pPr>
          </w:p>
        </w:tc>
      </w:tr>
      <w:tr w:rsidR="0051034A">
        <w:tc>
          <w:tcPr>
            <w:tcW w:w="9025" w:type="dxa"/>
            <w:gridSpan w:val="4"/>
            <w:tcBorders>
              <w:top w:val="nil"/>
              <w:left w:val="nil"/>
              <w:bottom w:val="nil"/>
              <w:right w:val="nil"/>
            </w:tcBorders>
          </w:tcPr>
          <w:p w:rsidR="0051034A" w:rsidRDefault="0051034A">
            <w:pPr>
              <w:pStyle w:val="ConsPlusNormal"/>
              <w:jc w:val="both"/>
            </w:pPr>
            <w:r>
              <w:t>Дата _____________</w:t>
            </w:r>
          </w:p>
        </w:tc>
      </w:tr>
      <w:tr w:rsidR="0051034A">
        <w:tc>
          <w:tcPr>
            <w:tcW w:w="9025" w:type="dxa"/>
            <w:gridSpan w:val="4"/>
            <w:tcBorders>
              <w:top w:val="nil"/>
              <w:left w:val="nil"/>
              <w:bottom w:val="nil"/>
              <w:right w:val="nil"/>
            </w:tcBorders>
          </w:tcPr>
          <w:p w:rsidR="0051034A" w:rsidRDefault="0051034A">
            <w:pPr>
              <w:pStyle w:val="ConsPlusNormal"/>
            </w:pPr>
          </w:p>
        </w:tc>
      </w:tr>
      <w:tr w:rsidR="0051034A">
        <w:tc>
          <w:tcPr>
            <w:tcW w:w="3583" w:type="dxa"/>
            <w:gridSpan w:val="2"/>
            <w:tcBorders>
              <w:top w:val="nil"/>
              <w:left w:val="nil"/>
              <w:bottom w:val="nil"/>
              <w:right w:val="nil"/>
            </w:tcBorders>
          </w:tcPr>
          <w:p w:rsidR="0051034A" w:rsidRDefault="0051034A">
            <w:pPr>
              <w:pStyle w:val="ConsPlusNormal"/>
              <w:jc w:val="center"/>
            </w:pPr>
            <w:r>
              <w:t>Руководитель органа социальной защиты населения</w:t>
            </w:r>
          </w:p>
        </w:tc>
        <w:tc>
          <w:tcPr>
            <w:tcW w:w="1644" w:type="dxa"/>
            <w:tcBorders>
              <w:top w:val="nil"/>
              <w:left w:val="nil"/>
              <w:bottom w:val="nil"/>
              <w:right w:val="nil"/>
            </w:tcBorders>
          </w:tcPr>
          <w:p w:rsidR="0051034A" w:rsidRDefault="0051034A">
            <w:pPr>
              <w:pStyle w:val="ConsPlusNormal"/>
            </w:pPr>
          </w:p>
        </w:tc>
        <w:tc>
          <w:tcPr>
            <w:tcW w:w="3798" w:type="dxa"/>
            <w:tcBorders>
              <w:top w:val="nil"/>
              <w:left w:val="nil"/>
              <w:bottom w:val="nil"/>
              <w:right w:val="nil"/>
            </w:tcBorders>
          </w:tcPr>
          <w:p w:rsidR="0051034A" w:rsidRDefault="0051034A">
            <w:pPr>
              <w:pStyle w:val="ConsPlusNormal"/>
              <w:jc w:val="center"/>
            </w:pPr>
            <w:r>
              <w:t>Заявитель</w:t>
            </w:r>
          </w:p>
        </w:tc>
      </w:tr>
      <w:tr w:rsidR="0051034A">
        <w:tc>
          <w:tcPr>
            <w:tcW w:w="3583" w:type="dxa"/>
            <w:gridSpan w:val="2"/>
            <w:tcBorders>
              <w:top w:val="nil"/>
              <w:left w:val="nil"/>
              <w:bottom w:val="single" w:sz="4" w:space="0" w:color="auto"/>
              <w:right w:val="nil"/>
            </w:tcBorders>
          </w:tcPr>
          <w:p w:rsidR="0051034A" w:rsidRDefault="0051034A">
            <w:pPr>
              <w:pStyle w:val="ConsPlusNormal"/>
            </w:pPr>
          </w:p>
        </w:tc>
        <w:tc>
          <w:tcPr>
            <w:tcW w:w="1644" w:type="dxa"/>
            <w:tcBorders>
              <w:top w:val="nil"/>
              <w:left w:val="nil"/>
              <w:bottom w:val="nil"/>
              <w:right w:val="nil"/>
            </w:tcBorders>
          </w:tcPr>
          <w:p w:rsidR="0051034A" w:rsidRDefault="0051034A">
            <w:pPr>
              <w:pStyle w:val="ConsPlusNormal"/>
            </w:pPr>
          </w:p>
        </w:tc>
        <w:tc>
          <w:tcPr>
            <w:tcW w:w="3798" w:type="dxa"/>
            <w:tcBorders>
              <w:top w:val="nil"/>
              <w:left w:val="nil"/>
              <w:bottom w:val="single" w:sz="4" w:space="0" w:color="auto"/>
              <w:right w:val="nil"/>
            </w:tcBorders>
          </w:tcPr>
          <w:p w:rsidR="0051034A" w:rsidRDefault="0051034A">
            <w:pPr>
              <w:pStyle w:val="ConsPlusNormal"/>
            </w:pPr>
          </w:p>
        </w:tc>
      </w:tr>
      <w:tr w:rsidR="0051034A">
        <w:tc>
          <w:tcPr>
            <w:tcW w:w="3583" w:type="dxa"/>
            <w:gridSpan w:val="2"/>
            <w:tcBorders>
              <w:top w:val="single" w:sz="4" w:space="0" w:color="auto"/>
              <w:left w:val="nil"/>
              <w:bottom w:val="nil"/>
              <w:right w:val="nil"/>
            </w:tcBorders>
          </w:tcPr>
          <w:p w:rsidR="0051034A" w:rsidRDefault="0051034A">
            <w:pPr>
              <w:pStyle w:val="ConsPlusNormal"/>
              <w:jc w:val="center"/>
            </w:pPr>
            <w:r>
              <w:t>(подпись)</w:t>
            </w:r>
          </w:p>
        </w:tc>
        <w:tc>
          <w:tcPr>
            <w:tcW w:w="1644" w:type="dxa"/>
            <w:tcBorders>
              <w:top w:val="nil"/>
              <w:left w:val="nil"/>
              <w:bottom w:val="nil"/>
              <w:right w:val="nil"/>
            </w:tcBorders>
          </w:tcPr>
          <w:p w:rsidR="0051034A" w:rsidRDefault="0051034A">
            <w:pPr>
              <w:pStyle w:val="ConsPlusNormal"/>
            </w:pPr>
          </w:p>
        </w:tc>
        <w:tc>
          <w:tcPr>
            <w:tcW w:w="3798" w:type="dxa"/>
            <w:tcBorders>
              <w:top w:val="single" w:sz="4" w:space="0" w:color="auto"/>
              <w:left w:val="nil"/>
              <w:bottom w:val="nil"/>
              <w:right w:val="nil"/>
            </w:tcBorders>
          </w:tcPr>
          <w:p w:rsidR="0051034A" w:rsidRDefault="0051034A">
            <w:pPr>
              <w:pStyle w:val="ConsPlusNormal"/>
              <w:jc w:val="center"/>
            </w:pPr>
            <w:r>
              <w:t>(подпись)</w:t>
            </w:r>
          </w:p>
        </w:tc>
      </w:tr>
      <w:tr w:rsidR="0051034A">
        <w:tc>
          <w:tcPr>
            <w:tcW w:w="3583" w:type="dxa"/>
            <w:gridSpan w:val="2"/>
            <w:tcBorders>
              <w:top w:val="nil"/>
              <w:left w:val="nil"/>
              <w:bottom w:val="single" w:sz="4" w:space="0" w:color="auto"/>
              <w:right w:val="nil"/>
            </w:tcBorders>
          </w:tcPr>
          <w:p w:rsidR="0051034A" w:rsidRDefault="0051034A">
            <w:pPr>
              <w:pStyle w:val="ConsPlusNormal"/>
            </w:pPr>
          </w:p>
        </w:tc>
        <w:tc>
          <w:tcPr>
            <w:tcW w:w="1644" w:type="dxa"/>
            <w:tcBorders>
              <w:top w:val="nil"/>
              <w:left w:val="nil"/>
              <w:bottom w:val="nil"/>
              <w:right w:val="nil"/>
            </w:tcBorders>
          </w:tcPr>
          <w:p w:rsidR="0051034A" w:rsidRDefault="0051034A">
            <w:pPr>
              <w:pStyle w:val="ConsPlusNormal"/>
            </w:pPr>
          </w:p>
        </w:tc>
        <w:tc>
          <w:tcPr>
            <w:tcW w:w="3798" w:type="dxa"/>
            <w:tcBorders>
              <w:top w:val="nil"/>
              <w:left w:val="nil"/>
              <w:bottom w:val="single" w:sz="4" w:space="0" w:color="auto"/>
              <w:right w:val="nil"/>
            </w:tcBorders>
          </w:tcPr>
          <w:p w:rsidR="0051034A" w:rsidRDefault="0051034A">
            <w:pPr>
              <w:pStyle w:val="ConsPlusNormal"/>
            </w:pPr>
          </w:p>
        </w:tc>
      </w:tr>
      <w:tr w:rsidR="0051034A">
        <w:tc>
          <w:tcPr>
            <w:tcW w:w="3583" w:type="dxa"/>
            <w:gridSpan w:val="2"/>
            <w:tcBorders>
              <w:top w:val="single" w:sz="4" w:space="0" w:color="auto"/>
              <w:left w:val="nil"/>
              <w:bottom w:val="nil"/>
              <w:right w:val="nil"/>
            </w:tcBorders>
          </w:tcPr>
          <w:p w:rsidR="0051034A" w:rsidRDefault="0051034A">
            <w:pPr>
              <w:pStyle w:val="ConsPlusNormal"/>
              <w:jc w:val="center"/>
            </w:pPr>
            <w:r>
              <w:t>(Ф.И.О.)</w:t>
            </w:r>
          </w:p>
        </w:tc>
        <w:tc>
          <w:tcPr>
            <w:tcW w:w="1644" w:type="dxa"/>
            <w:tcBorders>
              <w:top w:val="nil"/>
              <w:left w:val="nil"/>
              <w:bottom w:val="nil"/>
              <w:right w:val="nil"/>
            </w:tcBorders>
          </w:tcPr>
          <w:p w:rsidR="0051034A" w:rsidRDefault="0051034A">
            <w:pPr>
              <w:pStyle w:val="ConsPlusNormal"/>
            </w:pPr>
          </w:p>
        </w:tc>
        <w:tc>
          <w:tcPr>
            <w:tcW w:w="3798" w:type="dxa"/>
            <w:tcBorders>
              <w:top w:val="single" w:sz="4" w:space="0" w:color="auto"/>
              <w:left w:val="nil"/>
              <w:bottom w:val="nil"/>
              <w:right w:val="nil"/>
            </w:tcBorders>
          </w:tcPr>
          <w:p w:rsidR="0051034A" w:rsidRDefault="0051034A">
            <w:pPr>
              <w:pStyle w:val="ConsPlusNormal"/>
              <w:jc w:val="center"/>
            </w:pPr>
            <w:r>
              <w:t>(Ф.И.О.)</w:t>
            </w:r>
          </w:p>
        </w:tc>
      </w:tr>
      <w:tr w:rsidR="0051034A">
        <w:tc>
          <w:tcPr>
            <w:tcW w:w="3583" w:type="dxa"/>
            <w:gridSpan w:val="2"/>
            <w:tcBorders>
              <w:top w:val="nil"/>
              <w:left w:val="nil"/>
              <w:bottom w:val="nil"/>
              <w:right w:val="nil"/>
            </w:tcBorders>
          </w:tcPr>
          <w:p w:rsidR="0051034A" w:rsidRDefault="0051034A">
            <w:pPr>
              <w:pStyle w:val="ConsPlusNormal"/>
              <w:jc w:val="both"/>
            </w:pPr>
            <w:r>
              <w:t>Дата _____________</w:t>
            </w:r>
          </w:p>
          <w:p w:rsidR="0051034A" w:rsidRDefault="0051034A">
            <w:pPr>
              <w:pStyle w:val="ConsPlusNormal"/>
              <w:jc w:val="both"/>
            </w:pPr>
            <w:r>
              <w:t>М.П.</w:t>
            </w:r>
          </w:p>
        </w:tc>
        <w:tc>
          <w:tcPr>
            <w:tcW w:w="1644" w:type="dxa"/>
            <w:tcBorders>
              <w:top w:val="nil"/>
              <w:left w:val="nil"/>
              <w:bottom w:val="nil"/>
              <w:right w:val="nil"/>
            </w:tcBorders>
          </w:tcPr>
          <w:p w:rsidR="0051034A" w:rsidRDefault="0051034A">
            <w:pPr>
              <w:pStyle w:val="ConsPlusNormal"/>
            </w:pPr>
          </w:p>
        </w:tc>
        <w:tc>
          <w:tcPr>
            <w:tcW w:w="3798" w:type="dxa"/>
            <w:tcBorders>
              <w:top w:val="nil"/>
              <w:left w:val="nil"/>
              <w:bottom w:val="nil"/>
              <w:right w:val="nil"/>
            </w:tcBorders>
          </w:tcPr>
          <w:p w:rsidR="0051034A" w:rsidRDefault="0051034A">
            <w:pPr>
              <w:pStyle w:val="ConsPlusNormal"/>
              <w:jc w:val="both"/>
            </w:pPr>
            <w:r>
              <w:t>Дата _______________</w:t>
            </w:r>
          </w:p>
        </w:tc>
      </w:tr>
    </w:tbl>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right"/>
        <w:outlineLvl w:val="1"/>
      </w:pPr>
      <w:r>
        <w:t>Приложение N 12</w:t>
      </w:r>
    </w:p>
    <w:p w:rsidR="0051034A" w:rsidRDefault="0051034A">
      <w:pPr>
        <w:pStyle w:val="ConsPlusNormal"/>
        <w:jc w:val="right"/>
      </w:pPr>
      <w:r>
        <w:t>к Порядку предоставления государственной</w:t>
      </w:r>
    </w:p>
    <w:p w:rsidR="0051034A" w:rsidRDefault="0051034A">
      <w:pPr>
        <w:pStyle w:val="ConsPlusNormal"/>
        <w:jc w:val="right"/>
      </w:pPr>
      <w:r>
        <w:t>социальной помощи на основании социального</w:t>
      </w:r>
    </w:p>
    <w:p w:rsidR="0051034A" w:rsidRDefault="0051034A">
      <w:pPr>
        <w:pStyle w:val="ConsPlusNormal"/>
        <w:jc w:val="right"/>
      </w:pPr>
      <w:r>
        <w:t>контракта отдельным категориям граждан, а</w:t>
      </w:r>
    </w:p>
    <w:p w:rsidR="0051034A" w:rsidRDefault="0051034A">
      <w:pPr>
        <w:pStyle w:val="ConsPlusNormal"/>
        <w:jc w:val="right"/>
      </w:pPr>
      <w:r>
        <w:t>также назначения и выплаты пособий малоимущим</w:t>
      </w:r>
    </w:p>
    <w:p w:rsidR="0051034A" w:rsidRDefault="0051034A">
      <w:pPr>
        <w:pStyle w:val="ConsPlusNormal"/>
        <w:jc w:val="right"/>
      </w:pPr>
      <w:r>
        <w:t>гражданам и гражданам, оказавшимся</w:t>
      </w:r>
    </w:p>
    <w:p w:rsidR="0051034A" w:rsidRDefault="0051034A">
      <w:pPr>
        <w:pStyle w:val="ConsPlusNormal"/>
        <w:jc w:val="right"/>
      </w:pPr>
      <w:r>
        <w:t>в трудной жизненной ситуации</w:t>
      </w:r>
    </w:p>
    <w:p w:rsidR="0051034A" w:rsidRDefault="0051034A">
      <w:pPr>
        <w:pStyle w:val="ConsPlusNormal"/>
        <w:jc w:val="both"/>
      </w:pPr>
    </w:p>
    <w:p w:rsidR="0051034A" w:rsidRDefault="0051034A">
      <w:pPr>
        <w:pStyle w:val="ConsPlusTitle"/>
        <w:jc w:val="center"/>
      </w:pPr>
      <w:bookmarkStart w:id="36" w:name="P2186"/>
      <w:bookmarkEnd w:id="36"/>
      <w:r>
        <w:t>Примерный перечень</w:t>
      </w:r>
    </w:p>
    <w:p w:rsidR="0051034A" w:rsidRDefault="0051034A">
      <w:pPr>
        <w:pStyle w:val="ConsPlusTitle"/>
        <w:jc w:val="center"/>
      </w:pPr>
      <w:r>
        <w:t>мероприятий программы социальной адаптации получателей</w:t>
      </w:r>
    </w:p>
    <w:p w:rsidR="0051034A" w:rsidRDefault="0051034A">
      <w:pPr>
        <w:pStyle w:val="ConsPlusTitle"/>
        <w:jc w:val="center"/>
      </w:pPr>
      <w:r>
        <w:t>государственной социальной помощи на основании</w:t>
      </w:r>
    </w:p>
    <w:p w:rsidR="0051034A" w:rsidRDefault="0051034A">
      <w:pPr>
        <w:pStyle w:val="ConsPlusTitle"/>
        <w:jc w:val="center"/>
      </w:pPr>
      <w:r>
        <w:t>социального контракта</w:t>
      </w:r>
    </w:p>
    <w:p w:rsidR="0051034A" w:rsidRDefault="0051034A">
      <w:pPr>
        <w:pStyle w:val="ConsPlusNormal"/>
        <w:jc w:val="both"/>
      </w:pPr>
    </w:p>
    <w:p w:rsidR="0051034A" w:rsidRDefault="0051034A">
      <w:pPr>
        <w:sectPr w:rsidR="0051034A" w:rsidSect="005B22B7">
          <w:pgSz w:w="11906" w:h="16838" w:code="9"/>
          <w:pgMar w:top="720" w:right="720" w:bottom="720" w:left="72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09"/>
        <w:gridCol w:w="3685"/>
        <w:gridCol w:w="3685"/>
        <w:gridCol w:w="2239"/>
      </w:tblGrid>
      <w:tr w:rsidR="0051034A">
        <w:tc>
          <w:tcPr>
            <w:tcW w:w="454" w:type="dxa"/>
          </w:tcPr>
          <w:p w:rsidR="0051034A" w:rsidRDefault="0051034A">
            <w:pPr>
              <w:pStyle w:val="ConsPlusNormal"/>
              <w:jc w:val="center"/>
            </w:pPr>
            <w:r>
              <w:lastRenderedPageBreak/>
              <w:t>N п/п</w:t>
            </w:r>
          </w:p>
        </w:tc>
        <w:tc>
          <w:tcPr>
            <w:tcW w:w="2509" w:type="dxa"/>
          </w:tcPr>
          <w:p w:rsidR="0051034A" w:rsidRDefault="0051034A">
            <w:pPr>
              <w:pStyle w:val="ConsPlusNormal"/>
              <w:jc w:val="center"/>
            </w:pPr>
            <w:r>
              <w:t>Наименование мероприятия</w:t>
            </w:r>
          </w:p>
        </w:tc>
        <w:tc>
          <w:tcPr>
            <w:tcW w:w="3685" w:type="dxa"/>
          </w:tcPr>
          <w:p w:rsidR="0051034A" w:rsidRDefault="0051034A">
            <w:pPr>
              <w:pStyle w:val="ConsPlusNormal"/>
              <w:jc w:val="center"/>
            </w:pPr>
            <w:r>
              <w:t>Мероприятия для исполнения получателями (членами его семьи) государственной социальной помощи на основании социального контракта</w:t>
            </w:r>
          </w:p>
        </w:tc>
        <w:tc>
          <w:tcPr>
            <w:tcW w:w="3685" w:type="dxa"/>
          </w:tcPr>
          <w:p w:rsidR="0051034A" w:rsidRDefault="0051034A">
            <w:pPr>
              <w:pStyle w:val="ConsPlusNormal"/>
              <w:jc w:val="center"/>
            </w:pPr>
            <w:r>
              <w:t>Услуги, предоставление которых необходимо исполнителю для выполнения мероприятий программы социальной адаптации</w:t>
            </w:r>
          </w:p>
        </w:tc>
        <w:tc>
          <w:tcPr>
            <w:tcW w:w="2239" w:type="dxa"/>
          </w:tcPr>
          <w:p w:rsidR="0051034A" w:rsidRDefault="0051034A">
            <w:pPr>
              <w:pStyle w:val="ConsPlusNormal"/>
              <w:jc w:val="center"/>
            </w:pPr>
            <w:r>
              <w:t>Органы (организации), ответственные, за предоставление услуг</w:t>
            </w:r>
          </w:p>
        </w:tc>
      </w:tr>
      <w:tr w:rsidR="0051034A">
        <w:tblPrEx>
          <w:tblBorders>
            <w:insideH w:val="nil"/>
          </w:tblBorders>
        </w:tblPrEx>
        <w:tc>
          <w:tcPr>
            <w:tcW w:w="454" w:type="dxa"/>
            <w:tcBorders>
              <w:bottom w:val="nil"/>
            </w:tcBorders>
          </w:tcPr>
          <w:p w:rsidR="0051034A" w:rsidRDefault="0051034A">
            <w:pPr>
              <w:pStyle w:val="ConsPlusNormal"/>
              <w:jc w:val="center"/>
            </w:pPr>
            <w:r>
              <w:t>1.</w:t>
            </w:r>
          </w:p>
        </w:tc>
        <w:tc>
          <w:tcPr>
            <w:tcW w:w="2509" w:type="dxa"/>
            <w:tcBorders>
              <w:bottom w:val="nil"/>
            </w:tcBorders>
          </w:tcPr>
          <w:p w:rsidR="0051034A" w:rsidRDefault="0051034A">
            <w:pPr>
              <w:pStyle w:val="ConsPlusNormal"/>
            </w:pPr>
            <w:r>
              <w:t>Поиск работы</w:t>
            </w:r>
          </w:p>
        </w:tc>
        <w:tc>
          <w:tcPr>
            <w:tcW w:w="3685" w:type="dxa"/>
            <w:tcBorders>
              <w:bottom w:val="nil"/>
            </w:tcBorders>
          </w:tcPr>
          <w:p w:rsidR="0051034A" w:rsidRDefault="0051034A">
            <w:pPr>
              <w:pStyle w:val="ConsPlusNormal"/>
              <w:jc w:val="both"/>
            </w:pPr>
            <w:r>
              <w:t>Постановка на учет в центре занятости населения в качестве безработного с целью получения пособия по безработице и дальнейшего трудоустройства или в качестве ищущего работу.</w:t>
            </w:r>
          </w:p>
          <w:p w:rsidR="0051034A" w:rsidRDefault="0051034A">
            <w:pPr>
              <w:pStyle w:val="ConsPlusNormal"/>
              <w:jc w:val="both"/>
            </w:pPr>
            <w:r>
              <w:t>Заключение договора на профессиональное обучение с организацией, осуществляющей образовательную деятельность, и его прохождение.</w:t>
            </w:r>
          </w:p>
          <w:p w:rsidR="0051034A" w:rsidRDefault="0051034A">
            <w:pPr>
              <w:pStyle w:val="ConsPlusNormal"/>
              <w:jc w:val="both"/>
            </w:pPr>
            <w:r>
              <w:t>Прохождение собеседований у потенциальных работодателей с целью дальнейшего трудоустройства.</w:t>
            </w:r>
          </w:p>
          <w:p w:rsidR="0051034A" w:rsidRDefault="0051034A">
            <w:pPr>
              <w:pStyle w:val="ConsPlusNormal"/>
              <w:jc w:val="both"/>
            </w:pPr>
            <w:r>
              <w:t>Регистрация на портале "Работа в России" с целью поиска работы.</w:t>
            </w:r>
          </w:p>
          <w:p w:rsidR="0051034A" w:rsidRDefault="0051034A">
            <w:pPr>
              <w:pStyle w:val="ConsPlusNormal"/>
              <w:jc w:val="both"/>
            </w:pPr>
            <w:r>
              <w:t>Прохождение стажировки с целью будущего трудоустройства.</w:t>
            </w:r>
          </w:p>
          <w:p w:rsidR="0051034A" w:rsidRDefault="0051034A">
            <w:pPr>
              <w:pStyle w:val="ConsPlusNormal"/>
              <w:jc w:val="both"/>
            </w:pPr>
            <w:r>
              <w:t>Заключение срочного или бессрочного трудового договора.</w:t>
            </w:r>
          </w:p>
          <w:p w:rsidR="0051034A" w:rsidRDefault="0051034A">
            <w:pPr>
              <w:pStyle w:val="ConsPlusNormal"/>
              <w:jc w:val="both"/>
            </w:pPr>
            <w:r>
              <w:t>Ежемесячное информирование органов социальной защиты населения о выполнении мероприятий программы социальной адаптации.</w:t>
            </w:r>
          </w:p>
          <w:p w:rsidR="0051034A" w:rsidRDefault="0051034A">
            <w:pPr>
              <w:pStyle w:val="ConsPlusNormal"/>
              <w:jc w:val="both"/>
            </w:pPr>
            <w:r>
              <w:t>Иные мероприятия</w:t>
            </w:r>
          </w:p>
        </w:tc>
        <w:tc>
          <w:tcPr>
            <w:tcW w:w="3685" w:type="dxa"/>
            <w:tcBorders>
              <w:bottom w:val="nil"/>
            </w:tcBorders>
          </w:tcPr>
          <w:p w:rsidR="0051034A" w:rsidRDefault="0051034A">
            <w:pPr>
              <w:pStyle w:val="ConsPlusNormal"/>
              <w:jc w:val="both"/>
            </w:pPr>
            <w:r>
              <w:t>Проведение профессиональной ориентации (выявление подходящих видов профессиональной деятельности, занятости и компетенций, позволяющих выполнять работу по конкретным профессиям (специальностям) с учетом возможностей и потребностей, положения на рынке труда для трудоустройства).</w:t>
            </w:r>
          </w:p>
          <w:p w:rsidR="0051034A" w:rsidRDefault="0051034A">
            <w:pPr>
              <w:pStyle w:val="ConsPlusNormal"/>
              <w:jc w:val="both"/>
            </w:pPr>
            <w:r>
              <w:t>Разработка и представление получателю перечня вакансий, имеющихся в банке центра занятости населения.</w:t>
            </w:r>
          </w:p>
          <w:p w:rsidR="0051034A" w:rsidRDefault="0051034A">
            <w:pPr>
              <w:pStyle w:val="ConsPlusNormal"/>
              <w:jc w:val="both"/>
            </w:pPr>
            <w:r>
              <w:t>Организация временного трудоустройства на период поиска постоянного места работы.</w:t>
            </w:r>
          </w:p>
          <w:p w:rsidR="0051034A" w:rsidRDefault="0051034A">
            <w:pPr>
              <w:pStyle w:val="ConsPlusNormal"/>
              <w:jc w:val="both"/>
            </w:pPr>
            <w:r>
              <w:t>Информирование о возможностях получения услуг в области содействия занятости населения, а также о положении на рынке труда.</w:t>
            </w:r>
          </w:p>
          <w:p w:rsidR="0051034A" w:rsidRDefault="0051034A">
            <w:pPr>
              <w:pStyle w:val="ConsPlusNormal"/>
              <w:jc w:val="both"/>
            </w:pPr>
            <w:r>
              <w:t>Привлечение к участию в ярмарках вакансий и учебных рабочих мест.</w:t>
            </w:r>
          </w:p>
          <w:p w:rsidR="0051034A" w:rsidRDefault="0051034A">
            <w:pPr>
              <w:pStyle w:val="ConsPlusNormal"/>
              <w:jc w:val="both"/>
            </w:pPr>
            <w:r>
              <w:t>Психологическая поддержка безработных граждан.</w:t>
            </w:r>
          </w:p>
          <w:p w:rsidR="0051034A" w:rsidRDefault="0051034A">
            <w:pPr>
              <w:pStyle w:val="ConsPlusNormal"/>
              <w:jc w:val="both"/>
            </w:pPr>
            <w:r>
              <w:t>Профессиональное обучение и дополнительное профессиональное образование безработных граждан, включая обучение в другой местности.</w:t>
            </w:r>
          </w:p>
          <w:p w:rsidR="0051034A" w:rsidRDefault="0051034A">
            <w:pPr>
              <w:pStyle w:val="ConsPlusNormal"/>
              <w:jc w:val="both"/>
            </w:pPr>
            <w:r>
              <w:t>Организация проведения оплачиваемых общественных работ.</w:t>
            </w:r>
          </w:p>
          <w:p w:rsidR="0051034A" w:rsidRDefault="0051034A">
            <w:pPr>
              <w:pStyle w:val="ConsPlusNormal"/>
              <w:jc w:val="both"/>
            </w:pPr>
            <w:r>
              <w:lastRenderedPageBreak/>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2239" w:type="dxa"/>
            <w:tcBorders>
              <w:bottom w:val="nil"/>
            </w:tcBorders>
          </w:tcPr>
          <w:p w:rsidR="0051034A" w:rsidRDefault="0051034A">
            <w:pPr>
              <w:pStyle w:val="ConsPlusNormal"/>
            </w:pPr>
            <w:r>
              <w:lastRenderedPageBreak/>
              <w:t>Областное казенное учреждение "Центр занятости населения"</w:t>
            </w:r>
          </w:p>
        </w:tc>
      </w:tr>
      <w:tr w:rsidR="0051034A">
        <w:tblPrEx>
          <w:tblBorders>
            <w:insideH w:val="nil"/>
          </w:tblBorders>
        </w:tblPrEx>
        <w:tc>
          <w:tcPr>
            <w:tcW w:w="454" w:type="dxa"/>
            <w:vMerge w:val="restart"/>
            <w:tcBorders>
              <w:top w:val="nil"/>
            </w:tcBorders>
          </w:tcPr>
          <w:p w:rsidR="0051034A" w:rsidRDefault="0051034A">
            <w:pPr>
              <w:pStyle w:val="ConsPlusNormal"/>
            </w:pPr>
          </w:p>
        </w:tc>
        <w:tc>
          <w:tcPr>
            <w:tcW w:w="2509" w:type="dxa"/>
            <w:vMerge w:val="restart"/>
            <w:tcBorders>
              <w:top w:val="nil"/>
            </w:tcBorders>
          </w:tcPr>
          <w:p w:rsidR="0051034A" w:rsidRDefault="0051034A">
            <w:pPr>
              <w:pStyle w:val="ConsPlusNormal"/>
            </w:pPr>
          </w:p>
        </w:tc>
        <w:tc>
          <w:tcPr>
            <w:tcW w:w="3685" w:type="dxa"/>
            <w:vMerge w:val="restart"/>
            <w:tcBorders>
              <w:top w:val="nil"/>
            </w:tcBorders>
          </w:tcPr>
          <w:p w:rsidR="0051034A" w:rsidRDefault="0051034A">
            <w:pPr>
              <w:pStyle w:val="ConsPlusNormal"/>
            </w:pPr>
          </w:p>
        </w:tc>
        <w:tc>
          <w:tcPr>
            <w:tcW w:w="3685" w:type="dxa"/>
            <w:tcBorders>
              <w:top w:val="nil"/>
            </w:tcBorders>
          </w:tcPr>
          <w:p w:rsidR="0051034A" w:rsidRDefault="0051034A">
            <w:pPr>
              <w:pStyle w:val="ConsPlusNormal"/>
              <w:jc w:val="both"/>
            </w:pPr>
            <w:r>
              <w:t>Социальная адаптация безработных граждан на рынке труда (получение безработными гражданами навыков самостоятельного поиска работы, составления резюме, проведения деловой беседы с работодателем, самопрезентации).</w:t>
            </w:r>
          </w:p>
          <w:p w:rsidR="0051034A" w:rsidRDefault="0051034A">
            <w:pPr>
              <w:pStyle w:val="ConsPlusNormal"/>
              <w:jc w:val="both"/>
            </w:pPr>
            <w:r>
              <w:t xml:space="preserve">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w:t>
            </w:r>
            <w:r>
              <w:lastRenderedPageBreak/>
              <w:t>документов для соответствующей государственной регистрации.</w:t>
            </w:r>
          </w:p>
          <w:p w:rsidR="0051034A" w:rsidRDefault="0051034A">
            <w:pPr>
              <w:pStyle w:val="ConsPlusNormal"/>
              <w:jc w:val="both"/>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51034A" w:rsidRDefault="0051034A">
            <w:pPr>
              <w:pStyle w:val="ConsPlusNormal"/>
              <w:jc w:val="both"/>
            </w:pPr>
            <w:r>
              <w:t>Организация сопровождения при содействии занятости инвалидов (имеющих значительные ограничения жизнедеятельности)</w:t>
            </w:r>
          </w:p>
        </w:tc>
        <w:tc>
          <w:tcPr>
            <w:tcW w:w="2239" w:type="dxa"/>
            <w:tcBorders>
              <w:top w:val="nil"/>
            </w:tcBorders>
          </w:tcPr>
          <w:p w:rsidR="0051034A" w:rsidRDefault="0051034A">
            <w:pPr>
              <w:pStyle w:val="ConsPlusNormal"/>
            </w:pPr>
          </w:p>
        </w:tc>
      </w:tr>
      <w:tr w:rsidR="0051034A">
        <w:tc>
          <w:tcPr>
            <w:tcW w:w="454" w:type="dxa"/>
            <w:vMerge/>
            <w:tcBorders>
              <w:top w:val="nil"/>
            </w:tcBorders>
          </w:tcPr>
          <w:p w:rsidR="0051034A" w:rsidRDefault="0051034A"/>
        </w:tc>
        <w:tc>
          <w:tcPr>
            <w:tcW w:w="2509" w:type="dxa"/>
            <w:vMerge/>
            <w:tcBorders>
              <w:top w:val="nil"/>
            </w:tcBorders>
          </w:tcPr>
          <w:p w:rsidR="0051034A" w:rsidRDefault="0051034A"/>
        </w:tc>
        <w:tc>
          <w:tcPr>
            <w:tcW w:w="3685" w:type="dxa"/>
            <w:vMerge/>
            <w:tcBorders>
              <w:top w:val="nil"/>
            </w:tcBorders>
          </w:tcPr>
          <w:p w:rsidR="0051034A" w:rsidRDefault="0051034A"/>
        </w:tc>
        <w:tc>
          <w:tcPr>
            <w:tcW w:w="3685" w:type="dxa"/>
          </w:tcPr>
          <w:p w:rsidR="0051034A" w:rsidRDefault="0051034A">
            <w:pPr>
              <w:pStyle w:val="ConsPlusNormal"/>
              <w:jc w:val="both"/>
            </w:pPr>
            <w:r>
              <w:t>Осуществление выплат в соответствии с условиями социального контракта</w:t>
            </w:r>
          </w:p>
        </w:tc>
        <w:tc>
          <w:tcPr>
            <w:tcW w:w="2239" w:type="dxa"/>
          </w:tcPr>
          <w:p w:rsidR="0051034A" w:rsidRDefault="0051034A">
            <w:pPr>
              <w:pStyle w:val="ConsPlusNormal"/>
            </w:pPr>
            <w:r>
              <w:t>Органы социальной защиты населения муниципальных районов и городских округов</w:t>
            </w:r>
          </w:p>
        </w:tc>
      </w:tr>
      <w:tr w:rsidR="0051034A">
        <w:tc>
          <w:tcPr>
            <w:tcW w:w="454" w:type="dxa"/>
            <w:vMerge w:val="restart"/>
          </w:tcPr>
          <w:p w:rsidR="0051034A" w:rsidRDefault="0051034A">
            <w:pPr>
              <w:pStyle w:val="ConsPlusNormal"/>
              <w:jc w:val="both"/>
            </w:pPr>
            <w:r>
              <w:t>2.</w:t>
            </w:r>
          </w:p>
        </w:tc>
        <w:tc>
          <w:tcPr>
            <w:tcW w:w="2509" w:type="dxa"/>
            <w:vMerge w:val="restart"/>
          </w:tcPr>
          <w:p w:rsidR="0051034A" w:rsidRDefault="0051034A">
            <w:pPr>
              <w:pStyle w:val="ConsPlusNormal"/>
            </w:pPr>
            <w:r>
              <w:t>Осуществление индивидуальной предпринимательской деятельности</w:t>
            </w:r>
          </w:p>
        </w:tc>
        <w:tc>
          <w:tcPr>
            <w:tcW w:w="3685" w:type="dxa"/>
            <w:vMerge w:val="restart"/>
          </w:tcPr>
          <w:p w:rsidR="0051034A" w:rsidRDefault="0051034A">
            <w:pPr>
              <w:pStyle w:val="ConsPlusNormal"/>
              <w:jc w:val="both"/>
            </w:pPr>
            <w:r>
              <w:t>Составление и утверждение бизнес-плана.</w:t>
            </w:r>
          </w:p>
          <w:p w:rsidR="0051034A" w:rsidRDefault="0051034A">
            <w:pPr>
              <w:pStyle w:val="ConsPlusNormal"/>
              <w:jc w:val="both"/>
            </w:pPr>
            <w:r>
              <w:t>Заключение договора на обучение навыкам предпринимательской деятельности с организацией, осуществляющей образовательную деятельность, и его прохождение.</w:t>
            </w:r>
          </w:p>
          <w:p w:rsidR="0051034A" w:rsidRDefault="0051034A">
            <w:pPr>
              <w:pStyle w:val="ConsPlusNormal"/>
              <w:jc w:val="both"/>
            </w:pPr>
            <w:r>
              <w:t>Получение свидетельства о государственной регистрации в качестве индивидуального предпринимателя.</w:t>
            </w:r>
          </w:p>
          <w:p w:rsidR="0051034A" w:rsidRDefault="0051034A">
            <w:pPr>
              <w:pStyle w:val="ConsPlusNormal"/>
              <w:jc w:val="both"/>
            </w:pPr>
            <w:r>
              <w:t>Осуществление поиска и аренды помещения.</w:t>
            </w:r>
          </w:p>
          <w:p w:rsidR="0051034A" w:rsidRDefault="0051034A">
            <w:pPr>
              <w:pStyle w:val="ConsPlusNormal"/>
              <w:jc w:val="both"/>
            </w:pPr>
            <w:r>
              <w:t>Постановка на учет в качестве самозанятого.</w:t>
            </w:r>
          </w:p>
          <w:p w:rsidR="0051034A" w:rsidRDefault="0051034A">
            <w:pPr>
              <w:pStyle w:val="ConsPlusNormal"/>
              <w:jc w:val="both"/>
            </w:pPr>
            <w:r>
              <w:t>Приобретение основных средств.</w:t>
            </w:r>
          </w:p>
          <w:p w:rsidR="0051034A" w:rsidRDefault="0051034A">
            <w:pPr>
              <w:pStyle w:val="ConsPlusNormal"/>
              <w:jc w:val="both"/>
            </w:pPr>
            <w:r>
              <w:t>Приобретение материально-производственных запасов.</w:t>
            </w:r>
          </w:p>
          <w:p w:rsidR="0051034A" w:rsidRDefault="0051034A">
            <w:pPr>
              <w:pStyle w:val="ConsPlusNormal"/>
              <w:jc w:val="both"/>
            </w:pPr>
            <w:r>
              <w:t xml:space="preserve">Ежемесячное информирование </w:t>
            </w:r>
            <w:r>
              <w:lastRenderedPageBreak/>
              <w:t>органов социальной защиты населения о выполнении мероприятий программы социальной адаптации.</w:t>
            </w:r>
          </w:p>
          <w:p w:rsidR="0051034A" w:rsidRDefault="0051034A">
            <w:pPr>
              <w:pStyle w:val="ConsPlusNormal"/>
              <w:jc w:val="both"/>
            </w:pPr>
            <w:r>
              <w:t>Иные мероприятия</w:t>
            </w:r>
          </w:p>
        </w:tc>
        <w:tc>
          <w:tcPr>
            <w:tcW w:w="3685" w:type="dxa"/>
          </w:tcPr>
          <w:p w:rsidR="0051034A" w:rsidRDefault="0051034A">
            <w:pPr>
              <w:pStyle w:val="ConsPlusNormal"/>
              <w:jc w:val="both"/>
            </w:pPr>
            <w:r>
              <w:lastRenderedPageBreak/>
              <w:t>Консультирование по вопросам осуществления предпринимательской деятельности с привлечением профильных органов (организаций).</w:t>
            </w:r>
          </w:p>
          <w:p w:rsidR="0051034A" w:rsidRDefault="0051034A">
            <w:pPr>
              <w:pStyle w:val="ConsPlusNormal"/>
              <w:jc w:val="both"/>
            </w:pPr>
            <w:r>
              <w:t>Обучение навыкам предпринимательской деятельности.</w:t>
            </w:r>
          </w:p>
          <w:p w:rsidR="0051034A" w:rsidRDefault="0051034A">
            <w:pPr>
              <w:pStyle w:val="ConsPlusNormal"/>
              <w:jc w:val="both"/>
            </w:pPr>
            <w:r>
              <w:t>Содействие самозанятости безработных граждан</w:t>
            </w:r>
          </w:p>
        </w:tc>
        <w:tc>
          <w:tcPr>
            <w:tcW w:w="2239" w:type="dxa"/>
          </w:tcPr>
          <w:p w:rsidR="0051034A" w:rsidRDefault="0051034A">
            <w:pPr>
              <w:pStyle w:val="ConsPlusNormal"/>
            </w:pPr>
            <w:r>
              <w:t>Департамент экономического развития Белгородской области</w:t>
            </w:r>
          </w:p>
        </w:tc>
      </w:tr>
      <w:tr w:rsidR="0051034A">
        <w:tc>
          <w:tcPr>
            <w:tcW w:w="454" w:type="dxa"/>
            <w:vMerge/>
          </w:tcPr>
          <w:p w:rsidR="0051034A" w:rsidRDefault="0051034A"/>
        </w:tc>
        <w:tc>
          <w:tcPr>
            <w:tcW w:w="2509" w:type="dxa"/>
            <w:vMerge/>
          </w:tcPr>
          <w:p w:rsidR="0051034A" w:rsidRDefault="0051034A"/>
        </w:tc>
        <w:tc>
          <w:tcPr>
            <w:tcW w:w="3685" w:type="dxa"/>
            <w:vMerge/>
          </w:tcPr>
          <w:p w:rsidR="0051034A" w:rsidRDefault="0051034A"/>
        </w:tc>
        <w:tc>
          <w:tcPr>
            <w:tcW w:w="3685" w:type="dxa"/>
          </w:tcPr>
          <w:p w:rsidR="0051034A" w:rsidRDefault="0051034A">
            <w:pPr>
              <w:pStyle w:val="ConsPlusNormal"/>
              <w:jc w:val="both"/>
            </w:pPr>
            <w:r>
              <w:t>Осуществление выплат в соответствии с условиями социального контракта</w:t>
            </w:r>
          </w:p>
        </w:tc>
        <w:tc>
          <w:tcPr>
            <w:tcW w:w="2239" w:type="dxa"/>
          </w:tcPr>
          <w:p w:rsidR="0051034A" w:rsidRDefault="0051034A">
            <w:pPr>
              <w:pStyle w:val="ConsPlusNormal"/>
            </w:pPr>
            <w:r>
              <w:t>Органы социальной защиты населения муниципальных районов и городских округов области</w:t>
            </w:r>
          </w:p>
        </w:tc>
      </w:tr>
      <w:tr w:rsidR="0051034A">
        <w:tc>
          <w:tcPr>
            <w:tcW w:w="454" w:type="dxa"/>
            <w:vMerge w:val="restart"/>
          </w:tcPr>
          <w:p w:rsidR="0051034A" w:rsidRDefault="0051034A">
            <w:pPr>
              <w:pStyle w:val="ConsPlusNormal"/>
              <w:jc w:val="both"/>
            </w:pPr>
            <w:r>
              <w:lastRenderedPageBreak/>
              <w:t>3.</w:t>
            </w:r>
          </w:p>
        </w:tc>
        <w:tc>
          <w:tcPr>
            <w:tcW w:w="2509" w:type="dxa"/>
            <w:vMerge w:val="restart"/>
          </w:tcPr>
          <w:p w:rsidR="0051034A" w:rsidRDefault="0051034A">
            <w:pPr>
              <w:pStyle w:val="ConsPlusNormal"/>
            </w:pPr>
            <w:r>
              <w:t>Осуществление ведения личного подсобного хозяйства</w:t>
            </w:r>
          </w:p>
        </w:tc>
        <w:tc>
          <w:tcPr>
            <w:tcW w:w="3685" w:type="dxa"/>
            <w:vMerge w:val="restart"/>
          </w:tcPr>
          <w:p w:rsidR="0051034A" w:rsidRDefault="0051034A">
            <w:pPr>
              <w:pStyle w:val="ConsPlusNormal"/>
              <w:jc w:val="both"/>
            </w:pPr>
            <w:r>
              <w:t>Регистрация в качестве налогоплательщика налога на профессиональный доход.</w:t>
            </w:r>
          </w:p>
          <w:p w:rsidR="0051034A" w:rsidRDefault="0051034A">
            <w:pPr>
              <w:pStyle w:val="ConsPlusNormal"/>
              <w:jc w:val="both"/>
            </w:pPr>
            <w:r>
              <w:t>Приобретение инкубатора.</w:t>
            </w:r>
          </w:p>
          <w:p w:rsidR="0051034A" w:rsidRDefault="0051034A">
            <w:pPr>
              <w:pStyle w:val="ConsPlusNormal"/>
              <w:jc w:val="both"/>
            </w:pPr>
            <w:r>
              <w:t>Приобретение птиц.</w:t>
            </w:r>
          </w:p>
          <w:p w:rsidR="0051034A" w:rsidRDefault="0051034A">
            <w:pPr>
              <w:pStyle w:val="ConsPlusNormal"/>
              <w:jc w:val="both"/>
            </w:pPr>
            <w:r>
              <w:t>Приобретение пчел.</w:t>
            </w:r>
          </w:p>
          <w:p w:rsidR="0051034A" w:rsidRDefault="0051034A">
            <w:pPr>
              <w:pStyle w:val="ConsPlusNormal"/>
              <w:jc w:val="both"/>
            </w:pPr>
            <w:r>
              <w:t>Приобретение крупного рогатого и/или мелкого рогатого скота.</w:t>
            </w:r>
          </w:p>
          <w:p w:rsidR="0051034A" w:rsidRDefault="0051034A">
            <w:pPr>
              <w:pStyle w:val="ConsPlusNormal"/>
              <w:jc w:val="both"/>
            </w:pPr>
            <w:r>
              <w:t>Приобретение кормов.</w:t>
            </w:r>
          </w:p>
          <w:p w:rsidR="0051034A" w:rsidRDefault="0051034A">
            <w:pPr>
              <w:pStyle w:val="ConsPlusNormal"/>
              <w:jc w:val="both"/>
            </w:pPr>
            <w:r>
              <w:t>Уход за домашними животными.</w:t>
            </w:r>
          </w:p>
          <w:p w:rsidR="0051034A" w:rsidRDefault="0051034A">
            <w:pPr>
              <w:pStyle w:val="ConsPlusNormal"/>
              <w:jc w:val="both"/>
            </w:pPr>
            <w:r>
              <w:t>Оборудование мест для содержания животных, птиц.</w:t>
            </w:r>
          </w:p>
          <w:p w:rsidR="0051034A" w:rsidRDefault="0051034A">
            <w:pPr>
              <w:pStyle w:val="ConsPlusNormal"/>
              <w:jc w:val="both"/>
            </w:pPr>
            <w:r>
              <w:t>Приобретение удобрений.</w:t>
            </w:r>
          </w:p>
          <w:p w:rsidR="0051034A" w:rsidRDefault="0051034A">
            <w:pPr>
              <w:pStyle w:val="ConsPlusNormal"/>
              <w:jc w:val="both"/>
            </w:pPr>
            <w:r>
              <w:t>Приобретение сельскохозяйственного инвентаря.</w:t>
            </w:r>
          </w:p>
          <w:p w:rsidR="0051034A" w:rsidRDefault="0051034A">
            <w:pPr>
              <w:pStyle w:val="ConsPlusNormal"/>
              <w:jc w:val="both"/>
            </w:pPr>
            <w:r>
              <w:t>Приобретение укрывного материала.</w:t>
            </w:r>
          </w:p>
          <w:p w:rsidR="0051034A" w:rsidRDefault="0051034A">
            <w:pPr>
              <w:pStyle w:val="ConsPlusNormal"/>
              <w:jc w:val="both"/>
            </w:pPr>
            <w:r>
              <w:t>Проведение ремонта объектов содержания сельскохозяйственных животных, птиц, пчел.</w:t>
            </w:r>
          </w:p>
          <w:p w:rsidR="0051034A" w:rsidRDefault="0051034A">
            <w:pPr>
              <w:pStyle w:val="ConsPlusNormal"/>
              <w:jc w:val="both"/>
            </w:pPr>
            <w:r>
              <w:t>Обеспечение семьи продукцией ЛПХ.</w:t>
            </w:r>
          </w:p>
          <w:p w:rsidR="0051034A" w:rsidRDefault="0051034A">
            <w:pPr>
              <w:pStyle w:val="ConsPlusNormal"/>
              <w:jc w:val="both"/>
            </w:pPr>
            <w:r>
              <w:t>Реализация продукции ЛПХ.</w:t>
            </w:r>
          </w:p>
          <w:p w:rsidR="0051034A" w:rsidRDefault="0051034A">
            <w:pPr>
              <w:pStyle w:val="ConsPlusNormal"/>
              <w:jc w:val="both"/>
            </w:pPr>
            <w:r>
              <w:t>Приобретение посадочного материала.</w:t>
            </w:r>
          </w:p>
          <w:p w:rsidR="0051034A" w:rsidRDefault="0051034A">
            <w:pPr>
              <w:pStyle w:val="ConsPlusNormal"/>
              <w:jc w:val="both"/>
            </w:pPr>
            <w:r>
              <w:t>Приобретение сельскохозяйственной техники.</w:t>
            </w:r>
          </w:p>
          <w:p w:rsidR="0051034A" w:rsidRDefault="0051034A">
            <w:pPr>
              <w:pStyle w:val="ConsPlusNormal"/>
              <w:jc w:val="both"/>
            </w:pPr>
            <w:r>
              <w:t>Постановка на учет в качестве самозанятого.</w:t>
            </w:r>
          </w:p>
          <w:p w:rsidR="0051034A" w:rsidRDefault="0051034A">
            <w:pPr>
              <w:pStyle w:val="ConsPlusNormal"/>
              <w:jc w:val="both"/>
            </w:pPr>
            <w:r>
              <w:t>Проведение ветеринарного осмотра.</w:t>
            </w:r>
          </w:p>
          <w:p w:rsidR="0051034A" w:rsidRDefault="0051034A">
            <w:pPr>
              <w:pStyle w:val="ConsPlusNormal"/>
              <w:jc w:val="both"/>
            </w:pPr>
            <w:r>
              <w:t>Иные мероприятия</w:t>
            </w:r>
          </w:p>
        </w:tc>
        <w:tc>
          <w:tcPr>
            <w:tcW w:w="3685" w:type="dxa"/>
          </w:tcPr>
          <w:p w:rsidR="0051034A" w:rsidRDefault="0051034A">
            <w:pPr>
              <w:pStyle w:val="ConsPlusNormal"/>
              <w:jc w:val="both"/>
            </w:pPr>
            <w:r>
              <w:t>Содействие созданию сбытовых (торговых), перерабатывающих, обслуживающих и иных сельскохозяйственных потребительских кооперативов.</w:t>
            </w:r>
          </w:p>
          <w:p w:rsidR="0051034A" w:rsidRDefault="0051034A">
            <w:pPr>
              <w:pStyle w:val="ConsPlusNormal"/>
              <w:jc w:val="both"/>
            </w:pPr>
            <w:r>
              <w:t>Консультирование по вопросам организации предпринимательской деятельности в сфере сельского хозяйства.</w:t>
            </w:r>
          </w:p>
        </w:tc>
        <w:tc>
          <w:tcPr>
            <w:tcW w:w="2239" w:type="dxa"/>
          </w:tcPr>
          <w:p w:rsidR="0051034A" w:rsidRDefault="0051034A">
            <w:pPr>
              <w:pStyle w:val="ConsPlusNormal"/>
            </w:pPr>
            <w:r>
              <w:t>Департамент агропромышленного комплекса и воспроизводства окружающей среды Белгородской области</w:t>
            </w:r>
          </w:p>
        </w:tc>
      </w:tr>
      <w:tr w:rsidR="0051034A">
        <w:tc>
          <w:tcPr>
            <w:tcW w:w="454" w:type="dxa"/>
            <w:vMerge/>
          </w:tcPr>
          <w:p w:rsidR="0051034A" w:rsidRDefault="0051034A"/>
        </w:tc>
        <w:tc>
          <w:tcPr>
            <w:tcW w:w="2509" w:type="dxa"/>
            <w:vMerge/>
          </w:tcPr>
          <w:p w:rsidR="0051034A" w:rsidRDefault="0051034A"/>
        </w:tc>
        <w:tc>
          <w:tcPr>
            <w:tcW w:w="3685" w:type="dxa"/>
            <w:vMerge/>
          </w:tcPr>
          <w:p w:rsidR="0051034A" w:rsidRDefault="0051034A"/>
        </w:tc>
        <w:tc>
          <w:tcPr>
            <w:tcW w:w="3685" w:type="dxa"/>
          </w:tcPr>
          <w:p w:rsidR="0051034A" w:rsidRDefault="0051034A">
            <w:pPr>
              <w:pStyle w:val="ConsPlusNormal"/>
              <w:jc w:val="both"/>
            </w:pPr>
            <w:r>
              <w:t>Содействие самозанятости безработных граждан</w:t>
            </w:r>
          </w:p>
        </w:tc>
        <w:tc>
          <w:tcPr>
            <w:tcW w:w="2239" w:type="dxa"/>
          </w:tcPr>
          <w:p w:rsidR="0051034A" w:rsidRDefault="0051034A">
            <w:pPr>
              <w:pStyle w:val="ConsPlusNormal"/>
            </w:pPr>
            <w:r>
              <w:t>Департамент экономического развития Белгородской области</w:t>
            </w:r>
          </w:p>
        </w:tc>
      </w:tr>
      <w:tr w:rsidR="0051034A">
        <w:tc>
          <w:tcPr>
            <w:tcW w:w="454" w:type="dxa"/>
            <w:vMerge/>
          </w:tcPr>
          <w:p w:rsidR="0051034A" w:rsidRDefault="0051034A"/>
        </w:tc>
        <w:tc>
          <w:tcPr>
            <w:tcW w:w="2509" w:type="dxa"/>
            <w:vMerge/>
          </w:tcPr>
          <w:p w:rsidR="0051034A" w:rsidRDefault="0051034A"/>
        </w:tc>
        <w:tc>
          <w:tcPr>
            <w:tcW w:w="3685" w:type="dxa"/>
            <w:vMerge/>
          </w:tcPr>
          <w:p w:rsidR="0051034A" w:rsidRDefault="0051034A"/>
        </w:tc>
        <w:tc>
          <w:tcPr>
            <w:tcW w:w="3685" w:type="dxa"/>
          </w:tcPr>
          <w:p w:rsidR="0051034A" w:rsidRDefault="0051034A">
            <w:pPr>
              <w:pStyle w:val="ConsPlusNormal"/>
              <w:jc w:val="both"/>
            </w:pPr>
            <w:r>
              <w:t>Осуществление выплат в соответствии с условиями социального контракта</w:t>
            </w:r>
          </w:p>
        </w:tc>
        <w:tc>
          <w:tcPr>
            <w:tcW w:w="2239" w:type="dxa"/>
          </w:tcPr>
          <w:p w:rsidR="0051034A" w:rsidRDefault="0051034A">
            <w:pPr>
              <w:pStyle w:val="ConsPlusNormal"/>
            </w:pPr>
            <w:r>
              <w:t>Органы социальной защиты населения муниципальных районов и городских округов</w:t>
            </w:r>
          </w:p>
        </w:tc>
      </w:tr>
      <w:tr w:rsidR="0051034A">
        <w:tc>
          <w:tcPr>
            <w:tcW w:w="454" w:type="dxa"/>
            <w:vMerge w:val="restart"/>
          </w:tcPr>
          <w:p w:rsidR="0051034A" w:rsidRDefault="0051034A">
            <w:pPr>
              <w:pStyle w:val="ConsPlusNormal"/>
              <w:jc w:val="both"/>
            </w:pPr>
            <w:r>
              <w:t>4.</w:t>
            </w:r>
          </w:p>
        </w:tc>
        <w:tc>
          <w:tcPr>
            <w:tcW w:w="2509" w:type="dxa"/>
            <w:vMerge w:val="restart"/>
          </w:tcPr>
          <w:p w:rsidR="0051034A" w:rsidRDefault="0051034A">
            <w:pPr>
              <w:pStyle w:val="ConsPlusNormal"/>
            </w:pPr>
            <w:r>
              <w:t xml:space="preserve">Осуществление иных мероприятий, </w:t>
            </w:r>
            <w:r>
              <w:lastRenderedPageBreak/>
              <w:t>направленных на преодоление гражданином трудной жизненной ситуации</w:t>
            </w:r>
          </w:p>
        </w:tc>
        <w:tc>
          <w:tcPr>
            <w:tcW w:w="3685" w:type="dxa"/>
            <w:vMerge w:val="restart"/>
          </w:tcPr>
          <w:p w:rsidR="0051034A" w:rsidRDefault="0051034A">
            <w:pPr>
              <w:pStyle w:val="ConsPlusNormal"/>
              <w:jc w:val="both"/>
            </w:pPr>
            <w:r>
              <w:lastRenderedPageBreak/>
              <w:t>Приобретение товаров первой необходимости.</w:t>
            </w:r>
          </w:p>
          <w:p w:rsidR="0051034A" w:rsidRDefault="0051034A">
            <w:pPr>
              <w:pStyle w:val="ConsPlusNormal"/>
              <w:jc w:val="both"/>
            </w:pPr>
            <w:r>
              <w:lastRenderedPageBreak/>
              <w:t>Приобретение одежды и обуви.</w:t>
            </w:r>
          </w:p>
          <w:p w:rsidR="0051034A" w:rsidRDefault="0051034A">
            <w:pPr>
              <w:pStyle w:val="ConsPlusNormal"/>
              <w:jc w:val="both"/>
            </w:pPr>
            <w:r>
              <w:t>Приобретение лекарственных препаратов.</w:t>
            </w:r>
          </w:p>
          <w:p w:rsidR="0051034A" w:rsidRDefault="0051034A">
            <w:pPr>
              <w:pStyle w:val="ConsPlusNormal"/>
              <w:jc w:val="both"/>
            </w:pPr>
            <w:r>
              <w:t>Приобретение товаров для ведения личного подсобного хозяйства.</w:t>
            </w:r>
          </w:p>
          <w:p w:rsidR="0051034A" w:rsidRDefault="0051034A">
            <w:pPr>
              <w:pStyle w:val="ConsPlusNormal"/>
              <w:jc w:val="both"/>
            </w:pPr>
            <w:r>
              <w:t>Приобретение товаров с целью обеспечения возможности получения дошкольного и школьного образования.</w:t>
            </w:r>
          </w:p>
          <w:p w:rsidR="0051034A" w:rsidRDefault="0051034A">
            <w:pPr>
              <w:pStyle w:val="ConsPlusNormal"/>
              <w:jc w:val="both"/>
            </w:pPr>
            <w:r>
              <w:t>Прохождение курса реабилитации от наркологической или алкогольной зависимости.</w:t>
            </w:r>
          </w:p>
          <w:p w:rsidR="0051034A" w:rsidRDefault="0051034A">
            <w:pPr>
              <w:pStyle w:val="ConsPlusNormal"/>
              <w:jc w:val="both"/>
            </w:pPr>
            <w:r>
              <w:t>Приобретение товаров, работ, услуг с целью ведения здорового образа жизни.</w:t>
            </w:r>
          </w:p>
          <w:p w:rsidR="0051034A" w:rsidRDefault="0051034A">
            <w:pPr>
              <w:pStyle w:val="ConsPlusNormal"/>
              <w:jc w:val="both"/>
            </w:pPr>
            <w:r>
              <w:t>Приобретение товаров, работ и услуг, необходимых для поддержания жизнедеятельности семьи.</w:t>
            </w:r>
          </w:p>
          <w:p w:rsidR="0051034A" w:rsidRDefault="0051034A">
            <w:pPr>
              <w:pStyle w:val="ConsPlusNormal"/>
              <w:jc w:val="both"/>
            </w:pPr>
            <w:r>
              <w:t>Приобретение лекарственных препаратов по назначению врача.</w:t>
            </w:r>
          </w:p>
          <w:p w:rsidR="0051034A" w:rsidRDefault="0051034A">
            <w:pPr>
              <w:pStyle w:val="ConsPlusNormal"/>
              <w:jc w:val="both"/>
            </w:pPr>
            <w:r>
              <w:t>Получение бесплатной юридической помощи.</w:t>
            </w:r>
          </w:p>
          <w:p w:rsidR="0051034A" w:rsidRDefault="0051034A">
            <w:pPr>
              <w:pStyle w:val="ConsPlusNormal"/>
              <w:jc w:val="both"/>
            </w:pPr>
            <w:r>
              <w:t>Прохождение диспансеризации.</w:t>
            </w:r>
          </w:p>
          <w:p w:rsidR="0051034A" w:rsidRDefault="0051034A">
            <w:pPr>
              <w:pStyle w:val="ConsPlusNormal"/>
              <w:jc w:val="both"/>
            </w:pPr>
            <w:r>
              <w:t>Прохождение профилактического медицинского осмотра.</w:t>
            </w:r>
          </w:p>
          <w:p w:rsidR="0051034A" w:rsidRDefault="0051034A">
            <w:pPr>
              <w:pStyle w:val="ConsPlusNormal"/>
              <w:jc w:val="both"/>
            </w:pPr>
            <w:r>
              <w:t>Ведение здорового образа жизни.</w:t>
            </w:r>
          </w:p>
          <w:p w:rsidR="0051034A" w:rsidRDefault="0051034A">
            <w:pPr>
              <w:pStyle w:val="ConsPlusNormal"/>
              <w:jc w:val="both"/>
            </w:pPr>
            <w:r>
              <w:t>Ежемесячное информирование органов социальной защиты населения о выполнении мероприятий программы социальной адаптации.</w:t>
            </w:r>
          </w:p>
          <w:p w:rsidR="0051034A" w:rsidRDefault="0051034A">
            <w:pPr>
              <w:pStyle w:val="ConsPlusNormal"/>
              <w:jc w:val="both"/>
            </w:pPr>
            <w:r>
              <w:t>Иные мероприятия</w:t>
            </w:r>
          </w:p>
        </w:tc>
        <w:tc>
          <w:tcPr>
            <w:tcW w:w="3685" w:type="dxa"/>
          </w:tcPr>
          <w:p w:rsidR="0051034A" w:rsidRDefault="0051034A">
            <w:pPr>
              <w:pStyle w:val="ConsPlusNormal"/>
              <w:jc w:val="both"/>
            </w:pPr>
            <w:r>
              <w:lastRenderedPageBreak/>
              <w:t xml:space="preserve">Осуществление выплат в соответствии с условиями </w:t>
            </w:r>
            <w:r>
              <w:lastRenderedPageBreak/>
              <w:t>социального контракта</w:t>
            </w:r>
          </w:p>
        </w:tc>
        <w:tc>
          <w:tcPr>
            <w:tcW w:w="2239" w:type="dxa"/>
          </w:tcPr>
          <w:p w:rsidR="0051034A" w:rsidRDefault="0051034A">
            <w:pPr>
              <w:pStyle w:val="ConsPlusNormal"/>
            </w:pPr>
            <w:r>
              <w:lastRenderedPageBreak/>
              <w:t xml:space="preserve">Органы социальной защиты населения </w:t>
            </w:r>
            <w:r>
              <w:lastRenderedPageBreak/>
              <w:t>муниципальных районов и городских округов</w:t>
            </w:r>
          </w:p>
        </w:tc>
      </w:tr>
      <w:tr w:rsidR="0051034A">
        <w:tc>
          <w:tcPr>
            <w:tcW w:w="454" w:type="dxa"/>
            <w:vMerge/>
          </w:tcPr>
          <w:p w:rsidR="0051034A" w:rsidRDefault="0051034A"/>
        </w:tc>
        <w:tc>
          <w:tcPr>
            <w:tcW w:w="2509" w:type="dxa"/>
            <w:vMerge/>
          </w:tcPr>
          <w:p w:rsidR="0051034A" w:rsidRDefault="0051034A"/>
        </w:tc>
        <w:tc>
          <w:tcPr>
            <w:tcW w:w="3685" w:type="dxa"/>
            <w:vMerge/>
          </w:tcPr>
          <w:p w:rsidR="0051034A" w:rsidRDefault="0051034A"/>
        </w:tc>
        <w:tc>
          <w:tcPr>
            <w:tcW w:w="3685" w:type="dxa"/>
          </w:tcPr>
          <w:p w:rsidR="0051034A" w:rsidRDefault="0051034A">
            <w:pPr>
              <w:pStyle w:val="ConsPlusNormal"/>
              <w:jc w:val="both"/>
            </w:pPr>
            <w:r>
              <w:t>Оказание медицинской помощи</w:t>
            </w:r>
          </w:p>
        </w:tc>
        <w:tc>
          <w:tcPr>
            <w:tcW w:w="2239" w:type="dxa"/>
          </w:tcPr>
          <w:p w:rsidR="0051034A" w:rsidRDefault="0051034A">
            <w:pPr>
              <w:pStyle w:val="ConsPlusNormal"/>
            </w:pPr>
            <w:r>
              <w:t>Департамент здравоохранения Белгородской области</w:t>
            </w:r>
          </w:p>
        </w:tc>
      </w:tr>
      <w:tr w:rsidR="0051034A">
        <w:tc>
          <w:tcPr>
            <w:tcW w:w="454" w:type="dxa"/>
            <w:vMerge/>
          </w:tcPr>
          <w:p w:rsidR="0051034A" w:rsidRDefault="0051034A"/>
        </w:tc>
        <w:tc>
          <w:tcPr>
            <w:tcW w:w="2509" w:type="dxa"/>
            <w:vMerge/>
          </w:tcPr>
          <w:p w:rsidR="0051034A" w:rsidRDefault="0051034A"/>
        </w:tc>
        <w:tc>
          <w:tcPr>
            <w:tcW w:w="3685" w:type="dxa"/>
            <w:vMerge/>
          </w:tcPr>
          <w:p w:rsidR="0051034A" w:rsidRDefault="0051034A"/>
        </w:tc>
        <w:tc>
          <w:tcPr>
            <w:tcW w:w="3685" w:type="dxa"/>
          </w:tcPr>
          <w:p w:rsidR="0051034A" w:rsidRDefault="0051034A">
            <w:pPr>
              <w:pStyle w:val="ConsPlusNormal"/>
              <w:jc w:val="both"/>
            </w:pPr>
            <w:r>
              <w:t>Оказание бесплатной юридической помощи</w:t>
            </w:r>
          </w:p>
        </w:tc>
        <w:tc>
          <w:tcPr>
            <w:tcW w:w="2239" w:type="dxa"/>
          </w:tcPr>
          <w:p w:rsidR="0051034A" w:rsidRDefault="0051034A">
            <w:pPr>
              <w:pStyle w:val="ConsPlusNormal"/>
            </w:pPr>
            <w:r>
              <w:t>Адвокаты, организации, оказывающие бесплатную юридическую помощь</w:t>
            </w:r>
          </w:p>
        </w:tc>
      </w:tr>
    </w:tbl>
    <w:p w:rsidR="0051034A" w:rsidRDefault="0051034A">
      <w:pPr>
        <w:sectPr w:rsidR="0051034A">
          <w:pgSz w:w="16838" w:h="11905" w:orient="landscape"/>
          <w:pgMar w:top="720" w:right="720" w:bottom="720" w:left="720" w:header="0" w:footer="0" w:gutter="0"/>
          <w:cols w:space="720"/>
        </w:sectPr>
      </w:pPr>
    </w:p>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right"/>
        <w:outlineLvl w:val="1"/>
      </w:pPr>
      <w:bookmarkStart w:id="37" w:name="P2299"/>
      <w:bookmarkEnd w:id="37"/>
      <w:r>
        <w:t>Приложение N 13</w:t>
      </w:r>
    </w:p>
    <w:p w:rsidR="0051034A" w:rsidRDefault="0051034A">
      <w:pPr>
        <w:pStyle w:val="ConsPlusNormal"/>
        <w:jc w:val="right"/>
      </w:pPr>
      <w:r>
        <w:t>к Порядку предоставления государственной</w:t>
      </w:r>
    </w:p>
    <w:p w:rsidR="0051034A" w:rsidRDefault="0051034A">
      <w:pPr>
        <w:pStyle w:val="ConsPlusNormal"/>
        <w:jc w:val="right"/>
      </w:pPr>
      <w:r>
        <w:t>социальной помощи на основании социального</w:t>
      </w:r>
    </w:p>
    <w:p w:rsidR="0051034A" w:rsidRDefault="0051034A">
      <w:pPr>
        <w:pStyle w:val="ConsPlusNormal"/>
        <w:jc w:val="right"/>
      </w:pPr>
      <w:r>
        <w:t>контракта отдельным категориям граждан, а</w:t>
      </w:r>
    </w:p>
    <w:p w:rsidR="0051034A" w:rsidRDefault="0051034A">
      <w:pPr>
        <w:pStyle w:val="ConsPlusNormal"/>
        <w:jc w:val="right"/>
      </w:pPr>
      <w:r>
        <w:t>также назначения и выплаты пособий малоимущим</w:t>
      </w:r>
    </w:p>
    <w:p w:rsidR="0051034A" w:rsidRDefault="0051034A">
      <w:pPr>
        <w:pStyle w:val="ConsPlusNormal"/>
        <w:jc w:val="right"/>
      </w:pPr>
      <w:r>
        <w:t>гражданам и гражданам, оказавшимся</w:t>
      </w:r>
    </w:p>
    <w:p w:rsidR="0051034A" w:rsidRDefault="0051034A">
      <w:pPr>
        <w:pStyle w:val="ConsPlusNormal"/>
        <w:jc w:val="right"/>
      </w:pPr>
      <w:r>
        <w:t>в трудной жизненной ситуации</w:t>
      </w:r>
    </w:p>
    <w:p w:rsidR="0051034A" w:rsidRDefault="0051034A">
      <w:pPr>
        <w:pStyle w:val="ConsPlusNormal"/>
        <w:jc w:val="both"/>
      </w:pPr>
    </w:p>
    <w:p w:rsidR="0051034A" w:rsidRDefault="0051034A">
      <w:pPr>
        <w:pStyle w:val="ConsPlusNonformat"/>
        <w:jc w:val="both"/>
      </w:pPr>
      <w:r>
        <w:t xml:space="preserve">                                  Адрес:</w:t>
      </w:r>
    </w:p>
    <w:p w:rsidR="0051034A" w:rsidRDefault="0051034A">
      <w:pPr>
        <w:pStyle w:val="ConsPlusNonformat"/>
        <w:jc w:val="both"/>
      </w:pPr>
      <w:r>
        <w:t xml:space="preserve">                                   Кому:</w:t>
      </w:r>
    </w:p>
    <w:p w:rsidR="0051034A" w:rsidRDefault="0051034A">
      <w:pPr>
        <w:pStyle w:val="ConsPlusNonformat"/>
        <w:jc w:val="both"/>
      </w:pPr>
    </w:p>
    <w:p w:rsidR="0051034A" w:rsidRDefault="0051034A">
      <w:pPr>
        <w:pStyle w:val="ConsPlusNonformat"/>
        <w:jc w:val="both"/>
      </w:pPr>
      <w:r>
        <w:t xml:space="preserve">                                Уведомление</w:t>
      </w:r>
    </w:p>
    <w:p w:rsidR="0051034A" w:rsidRDefault="0051034A">
      <w:pPr>
        <w:pStyle w:val="ConsPlusNonformat"/>
        <w:jc w:val="both"/>
      </w:pPr>
    </w:p>
    <w:p w:rsidR="0051034A" w:rsidRDefault="0051034A">
      <w:pPr>
        <w:pStyle w:val="ConsPlusNonformat"/>
        <w:jc w:val="both"/>
      </w:pPr>
      <w:r>
        <w:t xml:space="preserve">            Уважаемый(ая) ____________________________________!</w:t>
      </w:r>
    </w:p>
    <w:p w:rsidR="0051034A" w:rsidRDefault="0051034A">
      <w:pPr>
        <w:pStyle w:val="ConsPlusNonformat"/>
        <w:jc w:val="both"/>
      </w:pPr>
    </w:p>
    <w:p w:rsidR="0051034A" w:rsidRDefault="0051034A">
      <w:pPr>
        <w:pStyle w:val="ConsPlusNonformat"/>
        <w:jc w:val="both"/>
      </w:pPr>
      <w:r>
        <w:t xml:space="preserve">    В  соответствии  с постановлением Правительства Белгородской области от</w:t>
      </w:r>
    </w:p>
    <w:p w:rsidR="0051034A" w:rsidRDefault="0051034A">
      <w:pPr>
        <w:pStyle w:val="ConsPlusNonformat"/>
        <w:jc w:val="both"/>
      </w:pPr>
      <w:r>
        <w:t>__________________  N  ______  Вам  (Вашей семье) назначена государственная</w:t>
      </w:r>
    </w:p>
    <w:p w:rsidR="0051034A" w:rsidRDefault="0051034A">
      <w:pPr>
        <w:pStyle w:val="ConsPlusNonformat"/>
        <w:jc w:val="both"/>
      </w:pPr>
      <w:r>
        <w:t>социальная   помощь   на   основании   социального   контракта   в  размере</w:t>
      </w:r>
    </w:p>
    <w:p w:rsidR="0051034A" w:rsidRDefault="0051034A">
      <w:pPr>
        <w:pStyle w:val="ConsPlusNonformat"/>
        <w:jc w:val="both"/>
      </w:pPr>
      <w:r>
        <w:t>______________  рублей  сроком на _____ месяцев в общей сумме _____________</w:t>
      </w:r>
    </w:p>
    <w:p w:rsidR="0051034A" w:rsidRDefault="0051034A">
      <w:pPr>
        <w:pStyle w:val="ConsPlusNonformat"/>
        <w:jc w:val="both"/>
      </w:pPr>
      <w:r>
        <w:t>рублей.</w:t>
      </w:r>
    </w:p>
    <w:p w:rsidR="0051034A" w:rsidRDefault="0051034A">
      <w:pPr>
        <w:pStyle w:val="ConsPlusNonformat"/>
        <w:jc w:val="both"/>
      </w:pPr>
      <w:r>
        <w:t xml:space="preserve">    Вам    необходимо    в    течение    10    рабочих   дней   явиться   в</w:t>
      </w:r>
    </w:p>
    <w:p w:rsidR="0051034A" w:rsidRDefault="0051034A">
      <w:pPr>
        <w:pStyle w:val="ConsPlusNonformat"/>
        <w:jc w:val="both"/>
      </w:pPr>
      <w:r>
        <w:t>_____________________________________________________________________   для</w:t>
      </w:r>
    </w:p>
    <w:p w:rsidR="0051034A" w:rsidRDefault="0051034A">
      <w:pPr>
        <w:pStyle w:val="ConsPlusNonformat"/>
        <w:jc w:val="both"/>
      </w:pPr>
      <w:r>
        <w:t>заключения социального контракта.</w:t>
      </w:r>
    </w:p>
    <w:p w:rsidR="0051034A" w:rsidRDefault="0051034A">
      <w:pPr>
        <w:pStyle w:val="ConsPlusNonformat"/>
        <w:jc w:val="both"/>
      </w:pPr>
    </w:p>
    <w:p w:rsidR="0051034A" w:rsidRDefault="0051034A">
      <w:pPr>
        <w:pStyle w:val="ConsPlusNonformat"/>
        <w:jc w:val="both"/>
      </w:pPr>
      <w:r>
        <w:t>Руководитель органа</w:t>
      </w:r>
    </w:p>
    <w:p w:rsidR="0051034A" w:rsidRDefault="0051034A">
      <w:pPr>
        <w:pStyle w:val="ConsPlusNonformat"/>
        <w:jc w:val="both"/>
      </w:pPr>
      <w:r>
        <w:t>социальной защиты населения ____________________ __________________________</w:t>
      </w:r>
    </w:p>
    <w:p w:rsidR="0051034A" w:rsidRDefault="0051034A">
      <w:pPr>
        <w:pStyle w:val="ConsPlusNonformat"/>
        <w:jc w:val="both"/>
      </w:pPr>
      <w:r>
        <w:t xml:space="preserve">                                  (подпись)               (Ф.И.О.)</w:t>
      </w:r>
    </w:p>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nformat"/>
        <w:jc w:val="both"/>
      </w:pPr>
      <w:r>
        <w:t xml:space="preserve">                                  Адрес:</w:t>
      </w:r>
    </w:p>
    <w:p w:rsidR="0051034A" w:rsidRDefault="0051034A">
      <w:pPr>
        <w:pStyle w:val="ConsPlusNonformat"/>
        <w:jc w:val="both"/>
      </w:pPr>
      <w:r>
        <w:t xml:space="preserve">                                   Кому:</w:t>
      </w:r>
    </w:p>
    <w:p w:rsidR="0051034A" w:rsidRDefault="0051034A">
      <w:pPr>
        <w:pStyle w:val="ConsPlusNonformat"/>
        <w:jc w:val="both"/>
      </w:pPr>
    </w:p>
    <w:p w:rsidR="0051034A" w:rsidRDefault="0051034A">
      <w:pPr>
        <w:pStyle w:val="ConsPlusNonformat"/>
        <w:jc w:val="both"/>
      </w:pPr>
      <w:r>
        <w:t xml:space="preserve">                                Уведомление</w:t>
      </w:r>
    </w:p>
    <w:p w:rsidR="0051034A" w:rsidRDefault="0051034A">
      <w:pPr>
        <w:pStyle w:val="ConsPlusNonformat"/>
        <w:jc w:val="both"/>
      </w:pPr>
    </w:p>
    <w:p w:rsidR="0051034A" w:rsidRDefault="0051034A">
      <w:pPr>
        <w:pStyle w:val="ConsPlusNonformat"/>
        <w:jc w:val="both"/>
      </w:pPr>
      <w:r>
        <w:t xml:space="preserve">           Уважаемый(ая) _____________________________________!</w:t>
      </w:r>
    </w:p>
    <w:p w:rsidR="0051034A" w:rsidRDefault="0051034A">
      <w:pPr>
        <w:pStyle w:val="ConsPlusNonformat"/>
        <w:jc w:val="both"/>
      </w:pPr>
    </w:p>
    <w:p w:rsidR="0051034A" w:rsidRDefault="0051034A">
      <w:pPr>
        <w:pStyle w:val="ConsPlusNonformat"/>
        <w:jc w:val="both"/>
      </w:pPr>
      <w:r>
        <w:t xml:space="preserve">    Вам   отказано   в  назначении  государственной  социальной  помощи  на</w:t>
      </w:r>
    </w:p>
    <w:p w:rsidR="0051034A" w:rsidRDefault="0051034A">
      <w:pPr>
        <w:pStyle w:val="ConsPlusNonformat"/>
        <w:jc w:val="both"/>
      </w:pPr>
      <w:r>
        <w:t>основании    социального    контракта,   назначаемой   в   соответствии   с</w:t>
      </w:r>
    </w:p>
    <w:p w:rsidR="0051034A" w:rsidRDefault="0051034A">
      <w:pPr>
        <w:pStyle w:val="ConsPlusNonformat"/>
        <w:jc w:val="both"/>
      </w:pPr>
      <w:r>
        <w:t>постановлением       Правительства       Белгородской       области      от</w:t>
      </w:r>
    </w:p>
    <w:p w:rsidR="0051034A" w:rsidRDefault="0051034A">
      <w:pPr>
        <w:pStyle w:val="ConsPlusNonformat"/>
        <w:jc w:val="both"/>
      </w:pPr>
      <w:r>
        <w:t>_____________ N ________, в связи с тем, что ______________________________</w:t>
      </w:r>
    </w:p>
    <w:p w:rsidR="0051034A" w:rsidRDefault="0051034A">
      <w:pPr>
        <w:pStyle w:val="ConsPlusNonformat"/>
        <w:jc w:val="both"/>
      </w:pPr>
      <w:r>
        <w:t>___________________________________________________________________________</w:t>
      </w:r>
    </w:p>
    <w:p w:rsidR="0051034A" w:rsidRDefault="0051034A">
      <w:pPr>
        <w:pStyle w:val="ConsPlusNonformat"/>
        <w:jc w:val="both"/>
      </w:pPr>
      <w:r>
        <w:t>___________________________________________________________________________</w:t>
      </w:r>
    </w:p>
    <w:p w:rsidR="0051034A" w:rsidRDefault="0051034A">
      <w:pPr>
        <w:pStyle w:val="ConsPlusNonformat"/>
        <w:jc w:val="both"/>
      </w:pPr>
      <w:r>
        <w:t xml:space="preserve">                             (причина отказа)</w:t>
      </w:r>
    </w:p>
    <w:p w:rsidR="0051034A" w:rsidRDefault="0051034A">
      <w:pPr>
        <w:pStyle w:val="ConsPlusNonformat"/>
        <w:jc w:val="both"/>
      </w:pPr>
    </w:p>
    <w:p w:rsidR="0051034A" w:rsidRDefault="0051034A">
      <w:pPr>
        <w:pStyle w:val="ConsPlusNonformat"/>
        <w:jc w:val="both"/>
      </w:pPr>
      <w:r>
        <w:t>Руководитель органа</w:t>
      </w:r>
    </w:p>
    <w:p w:rsidR="0051034A" w:rsidRDefault="0051034A">
      <w:pPr>
        <w:pStyle w:val="ConsPlusNonformat"/>
        <w:jc w:val="both"/>
      </w:pPr>
      <w:r>
        <w:t>социальной защиты населения ____________________ __________________________</w:t>
      </w:r>
    </w:p>
    <w:p w:rsidR="0051034A" w:rsidRDefault="0051034A">
      <w:pPr>
        <w:pStyle w:val="ConsPlusNonformat"/>
        <w:jc w:val="both"/>
      </w:pPr>
      <w:r>
        <w:t xml:space="preserve">                                 (подпись)               (Ф.И.О.)</w:t>
      </w:r>
    </w:p>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right"/>
        <w:outlineLvl w:val="1"/>
      </w:pPr>
      <w:r>
        <w:t>Приложение N 14</w:t>
      </w:r>
    </w:p>
    <w:p w:rsidR="0051034A" w:rsidRDefault="0051034A">
      <w:pPr>
        <w:pStyle w:val="ConsPlusNormal"/>
        <w:jc w:val="right"/>
      </w:pPr>
      <w:r>
        <w:t>к Порядку предоставления государственной</w:t>
      </w:r>
    </w:p>
    <w:p w:rsidR="0051034A" w:rsidRDefault="0051034A">
      <w:pPr>
        <w:pStyle w:val="ConsPlusNormal"/>
        <w:jc w:val="right"/>
      </w:pPr>
      <w:r>
        <w:t>социальной помощи на основании социального</w:t>
      </w:r>
    </w:p>
    <w:p w:rsidR="0051034A" w:rsidRDefault="0051034A">
      <w:pPr>
        <w:pStyle w:val="ConsPlusNormal"/>
        <w:jc w:val="right"/>
      </w:pPr>
      <w:r>
        <w:t>контракта отдельным категориям граждан, а</w:t>
      </w:r>
    </w:p>
    <w:p w:rsidR="0051034A" w:rsidRDefault="0051034A">
      <w:pPr>
        <w:pStyle w:val="ConsPlusNormal"/>
        <w:jc w:val="right"/>
      </w:pPr>
      <w:r>
        <w:t>также назначения и выплаты пособий малоимущим</w:t>
      </w:r>
    </w:p>
    <w:p w:rsidR="0051034A" w:rsidRDefault="0051034A">
      <w:pPr>
        <w:pStyle w:val="ConsPlusNormal"/>
        <w:jc w:val="right"/>
      </w:pPr>
      <w:r>
        <w:lastRenderedPageBreak/>
        <w:t>гражданам и гражданам, оказавшимся</w:t>
      </w:r>
    </w:p>
    <w:p w:rsidR="0051034A" w:rsidRDefault="0051034A">
      <w:pPr>
        <w:pStyle w:val="ConsPlusNormal"/>
        <w:jc w:val="right"/>
      </w:pPr>
      <w:r>
        <w:t>в трудной жизненной ситуации</w:t>
      </w:r>
    </w:p>
    <w:p w:rsidR="0051034A" w:rsidRDefault="0051034A">
      <w:pPr>
        <w:pStyle w:val="ConsPlusNormal"/>
        <w:jc w:val="both"/>
      </w:pPr>
    </w:p>
    <w:p w:rsidR="0051034A" w:rsidRDefault="0051034A">
      <w:pPr>
        <w:pStyle w:val="ConsPlusNormal"/>
        <w:jc w:val="center"/>
      </w:pPr>
      <w:bookmarkStart w:id="38" w:name="P2360"/>
      <w:bookmarkEnd w:id="38"/>
      <w:r>
        <w:t>Отчет</w:t>
      </w:r>
    </w:p>
    <w:p w:rsidR="0051034A" w:rsidRDefault="0051034A">
      <w:pPr>
        <w:pStyle w:val="ConsPlusNormal"/>
        <w:jc w:val="center"/>
      </w:pPr>
      <w:r>
        <w:t>о выполнении программы социальной адаптации</w:t>
      </w:r>
    </w:p>
    <w:p w:rsidR="0051034A" w:rsidRDefault="0051034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1034A">
        <w:tc>
          <w:tcPr>
            <w:tcW w:w="9071" w:type="dxa"/>
            <w:tcBorders>
              <w:top w:val="nil"/>
              <w:left w:val="nil"/>
              <w:bottom w:val="nil"/>
              <w:right w:val="nil"/>
            </w:tcBorders>
          </w:tcPr>
          <w:p w:rsidR="0051034A" w:rsidRDefault="0051034A">
            <w:pPr>
              <w:pStyle w:val="ConsPlusNormal"/>
              <w:ind w:firstLine="283"/>
              <w:jc w:val="both"/>
            </w:pPr>
            <w:r>
              <w:t>Государственная социальная помощь назначена на основании социального контракта от _______________ 20__ года.</w:t>
            </w:r>
          </w:p>
          <w:p w:rsidR="0051034A" w:rsidRDefault="0051034A">
            <w:pPr>
              <w:pStyle w:val="ConsPlusNormal"/>
              <w:ind w:firstLine="283"/>
              <w:jc w:val="both"/>
            </w:pPr>
            <w:r>
              <w:t>Отчет о выполнении программы социальной адаптации за период с _____________ 20__ года по _____________ 20__ года</w:t>
            </w:r>
          </w:p>
        </w:tc>
      </w:tr>
      <w:tr w:rsidR="0051034A">
        <w:tc>
          <w:tcPr>
            <w:tcW w:w="9071" w:type="dxa"/>
            <w:tcBorders>
              <w:top w:val="nil"/>
              <w:left w:val="nil"/>
              <w:bottom w:val="single" w:sz="4" w:space="0" w:color="auto"/>
              <w:right w:val="nil"/>
            </w:tcBorders>
          </w:tcPr>
          <w:p w:rsidR="0051034A" w:rsidRDefault="0051034A">
            <w:pPr>
              <w:pStyle w:val="ConsPlusNormal"/>
            </w:pPr>
          </w:p>
        </w:tc>
      </w:tr>
      <w:tr w:rsidR="0051034A">
        <w:tc>
          <w:tcPr>
            <w:tcW w:w="9071" w:type="dxa"/>
            <w:tcBorders>
              <w:top w:val="single" w:sz="4" w:space="0" w:color="auto"/>
              <w:left w:val="nil"/>
              <w:bottom w:val="nil"/>
              <w:right w:val="nil"/>
            </w:tcBorders>
          </w:tcPr>
          <w:p w:rsidR="0051034A" w:rsidRDefault="0051034A">
            <w:pPr>
              <w:pStyle w:val="ConsPlusNormal"/>
              <w:jc w:val="center"/>
            </w:pPr>
            <w:r>
              <w:t>(Ф.И.О. получателя)</w:t>
            </w:r>
          </w:p>
        </w:tc>
      </w:tr>
      <w:tr w:rsidR="0051034A">
        <w:tc>
          <w:tcPr>
            <w:tcW w:w="9071" w:type="dxa"/>
            <w:tcBorders>
              <w:top w:val="nil"/>
              <w:left w:val="nil"/>
              <w:bottom w:val="nil"/>
              <w:right w:val="nil"/>
            </w:tcBorders>
          </w:tcPr>
          <w:p w:rsidR="0051034A" w:rsidRDefault="0051034A">
            <w:pPr>
              <w:pStyle w:val="ConsPlusNormal"/>
              <w:ind w:firstLine="283"/>
              <w:jc w:val="both"/>
            </w:pPr>
            <w:r>
              <w:t>Срок действия социального контракта: с ________________ 20 ____года по ____________________________ 20 ___ года.</w:t>
            </w:r>
          </w:p>
        </w:tc>
      </w:tr>
    </w:tbl>
    <w:p w:rsidR="0051034A" w:rsidRDefault="0051034A">
      <w:pPr>
        <w:pStyle w:val="ConsPlusNormal"/>
        <w:jc w:val="both"/>
      </w:pPr>
    </w:p>
    <w:p w:rsidR="0051034A" w:rsidRDefault="0051034A">
      <w:pPr>
        <w:pStyle w:val="ConsPlusNormal"/>
        <w:ind w:firstLine="540"/>
        <w:jc w:val="both"/>
      </w:pPr>
      <w:r>
        <w:t>1. Информация о выполнении мероприятий программы социальной адаптации:</w:t>
      </w:r>
    </w:p>
    <w:p w:rsidR="0051034A" w:rsidRDefault="005103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7"/>
        <w:gridCol w:w="3231"/>
        <w:gridCol w:w="5102"/>
      </w:tblGrid>
      <w:tr w:rsidR="0051034A">
        <w:tc>
          <w:tcPr>
            <w:tcW w:w="707" w:type="dxa"/>
          </w:tcPr>
          <w:p w:rsidR="0051034A" w:rsidRDefault="0051034A">
            <w:pPr>
              <w:pStyle w:val="ConsPlusNormal"/>
              <w:jc w:val="center"/>
            </w:pPr>
            <w:r>
              <w:t>N п/п</w:t>
            </w:r>
          </w:p>
        </w:tc>
        <w:tc>
          <w:tcPr>
            <w:tcW w:w="3231" w:type="dxa"/>
          </w:tcPr>
          <w:p w:rsidR="0051034A" w:rsidRDefault="0051034A">
            <w:pPr>
              <w:pStyle w:val="ConsPlusNormal"/>
              <w:jc w:val="center"/>
            </w:pPr>
            <w:r>
              <w:t>Выполненные мероприятия</w:t>
            </w:r>
          </w:p>
        </w:tc>
        <w:tc>
          <w:tcPr>
            <w:tcW w:w="5102" w:type="dxa"/>
          </w:tcPr>
          <w:p w:rsidR="0051034A" w:rsidRDefault="0051034A">
            <w:pPr>
              <w:pStyle w:val="ConsPlusNormal"/>
              <w:jc w:val="center"/>
            </w:pPr>
            <w:r>
              <w:t>Орган (организация), предоставившая услуги для выполнения мероприятия</w:t>
            </w:r>
          </w:p>
        </w:tc>
      </w:tr>
      <w:tr w:rsidR="0051034A">
        <w:tc>
          <w:tcPr>
            <w:tcW w:w="707" w:type="dxa"/>
          </w:tcPr>
          <w:p w:rsidR="0051034A" w:rsidRDefault="0051034A">
            <w:pPr>
              <w:pStyle w:val="ConsPlusNormal"/>
              <w:jc w:val="center"/>
            </w:pPr>
            <w:r>
              <w:t>1</w:t>
            </w:r>
          </w:p>
        </w:tc>
        <w:tc>
          <w:tcPr>
            <w:tcW w:w="3231" w:type="dxa"/>
          </w:tcPr>
          <w:p w:rsidR="0051034A" w:rsidRDefault="0051034A">
            <w:pPr>
              <w:pStyle w:val="ConsPlusNormal"/>
              <w:jc w:val="center"/>
            </w:pPr>
            <w:r>
              <w:t>2</w:t>
            </w:r>
          </w:p>
        </w:tc>
        <w:tc>
          <w:tcPr>
            <w:tcW w:w="5102" w:type="dxa"/>
          </w:tcPr>
          <w:p w:rsidR="0051034A" w:rsidRDefault="0051034A">
            <w:pPr>
              <w:pStyle w:val="ConsPlusNormal"/>
              <w:jc w:val="center"/>
            </w:pPr>
            <w:r>
              <w:t>3</w:t>
            </w:r>
          </w:p>
        </w:tc>
      </w:tr>
      <w:tr w:rsidR="0051034A">
        <w:tc>
          <w:tcPr>
            <w:tcW w:w="707" w:type="dxa"/>
          </w:tcPr>
          <w:p w:rsidR="0051034A" w:rsidRDefault="0051034A">
            <w:pPr>
              <w:pStyle w:val="ConsPlusNormal"/>
            </w:pPr>
          </w:p>
        </w:tc>
        <w:tc>
          <w:tcPr>
            <w:tcW w:w="3231" w:type="dxa"/>
          </w:tcPr>
          <w:p w:rsidR="0051034A" w:rsidRDefault="0051034A">
            <w:pPr>
              <w:pStyle w:val="ConsPlusNormal"/>
            </w:pPr>
          </w:p>
        </w:tc>
        <w:tc>
          <w:tcPr>
            <w:tcW w:w="5102" w:type="dxa"/>
          </w:tcPr>
          <w:p w:rsidR="0051034A" w:rsidRDefault="0051034A">
            <w:pPr>
              <w:pStyle w:val="ConsPlusNormal"/>
            </w:pPr>
          </w:p>
        </w:tc>
      </w:tr>
      <w:tr w:rsidR="0051034A">
        <w:tc>
          <w:tcPr>
            <w:tcW w:w="707" w:type="dxa"/>
          </w:tcPr>
          <w:p w:rsidR="0051034A" w:rsidRDefault="0051034A">
            <w:pPr>
              <w:pStyle w:val="ConsPlusNormal"/>
            </w:pPr>
          </w:p>
        </w:tc>
        <w:tc>
          <w:tcPr>
            <w:tcW w:w="3231" w:type="dxa"/>
          </w:tcPr>
          <w:p w:rsidR="0051034A" w:rsidRDefault="0051034A">
            <w:pPr>
              <w:pStyle w:val="ConsPlusNormal"/>
            </w:pPr>
          </w:p>
        </w:tc>
        <w:tc>
          <w:tcPr>
            <w:tcW w:w="5102" w:type="dxa"/>
          </w:tcPr>
          <w:p w:rsidR="0051034A" w:rsidRDefault="0051034A">
            <w:pPr>
              <w:pStyle w:val="ConsPlusNormal"/>
            </w:pPr>
          </w:p>
        </w:tc>
      </w:tr>
    </w:tbl>
    <w:p w:rsidR="0051034A" w:rsidRDefault="0051034A">
      <w:pPr>
        <w:pStyle w:val="ConsPlusNormal"/>
        <w:jc w:val="both"/>
      </w:pPr>
    </w:p>
    <w:p w:rsidR="0051034A" w:rsidRDefault="0051034A">
      <w:pPr>
        <w:pStyle w:val="ConsPlusNormal"/>
        <w:ind w:firstLine="540"/>
        <w:jc w:val="both"/>
      </w:pPr>
      <w:r>
        <w:t xml:space="preserve">2. Информация о расходовании государственной социальной помощи, полученной за отчетный период (данный пункт заполняется при выполнении мероприятий, предусмотренных </w:t>
      </w:r>
      <w:hyperlink w:anchor="P156" w:history="1">
        <w:r>
          <w:rPr>
            <w:color w:val="0000FF"/>
          </w:rPr>
          <w:t>подпунктами "в"</w:t>
        </w:r>
      </w:hyperlink>
      <w:r>
        <w:t xml:space="preserve">, </w:t>
      </w:r>
      <w:hyperlink w:anchor="P157" w:history="1">
        <w:r>
          <w:rPr>
            <w:color w:val="0000FF"/>
          </w:rPr>
          <w:t>"г" подпункта 3.2.2 подраздела 3.2 раздела 3</w:t>
        </w:r>
      </w:hyperlink>
      <w:r>
        <w:t xml:space="preserve"> Порядка предоставления государственной социальной помощи на основании социального контракта отдельным категориям граждан, а также назначения и выплаты пособий малоимущим гражданам и гражданам, оказавшимся в трудной жизненной ситуации):</w:t>
      </w:r>
    </w:p>
    <w:p w:rsidR="0051034A" w:rsidRDefault="005103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4"/>
        <w:gridCol w:w="1077"/>
        <w:gridCol w:w="1644"/>
        <w:gridCol w:w="2665"/>
        <w:gridCol w:w="1984"/>
      </w:tblGrid>
      <w:tr w:rsidR="0051034A">
        <w:tc>
          <w:tcPr>
            <w:tcW w:w="1664" w:type="dxa"/>
            <w:vMerge w:val="restart"/>
          </w:tcPr>
          <w:p w:rsidR="0051034A" w:rsidRDefault="0051034A">
            <w:pPr>
              <w:pStyle w:val="ConsPlusNormal"/>
              <w:jc w:val="center"/>
            </w:pPr>
            <w:r>
              <w:t>Полученная сумма (рублей)</w:t>
            </w:r>
          </w:p>
        </w:tc>
        <w:tc>
          <w:tcPr>
            <w:tcW w:w="5386" w:type="dxa"/>
            <w:gridSpan w:val="3"/>
          </w:tcPr>
          <w:p w:rsidR="0051034A" w:rsidRDefault="0051034A">
            <w:pPr>
              <w:pStyle w:val="ConsPlusNormal"/>
              <w:jc w:val="center"/>
            </w:pPr>
            <w:r>
              <w:t>Израсходовано</w:t>
            </w:r>
          </w:p>
        </w:tc>
        <w:tc>
          <w:tcPr>
            <w:tcW w:w="1984" w:type="dxa"/>
            <w:vMerge w:val="restart"/>
          </w:tcPr>
          <w:p w:rsidR="0051034A" w:rsidRDefault="0051034A">
            <w:pPr>
              <w:pStyle w:val="ConsPlusNormal"/>
              <w:jc w:val="center"/>
            </w:pPr>
            <w:r>
              <w:t>Не израсходовано (остаток)</w:t>
            </w:r>
          </w:p>
          <w:p w:rsidR="0051034A" w:rsidRDefault="0051034A">
            <w:pPr>
              <w:pStyle w:val="ConsPlusNormal"/>
              <w:jc w:val="center"/>
            </w:pPr>
            <w:r>
              <w:t>(рублей)</w:t>
            </w:r>
          </w:p>
        </w:tc>
      </w:tr>
      <w:tr w:rsidR="0051034A">
        <w:tc>
          <w:tcPr>
            <w:tcW w:w="1664" w:type="dxa"/>
            <w:vMerge/>
          </w:tcPr>
          <w:p w:rsidR="0051034A" w:rsidRDefault="0051034A"/>
        </w:tc>
        <w:tc>
          <w:tcPr>
            <w:tcW w:w="1077" w:type="dxa"/>
          </w:tcPr>
          <w:p w:rsidR="0051034A" w:rsidRDefault="0051034A">
            <w:pPr>
              <w:pStyle w:val="ConsPlusNormal"/>
              <w:jc w:val="center"/>
            </w:pPr>
            <w:r>
              <w:t>сумма (рублей)</w:t>
            </w:r>
          </w:p>
        </w:tc>
        <w:tc>
          <w:tcPr>
            <w:tcW w:w="1644" w:type="dxa"/>
          </w:tcPr>
          <w:p w:rsidR="0051034A" w:rsidRDefault="0051034A">
            <w:pPr>
              <w:pStyle w:val="ConsPlusNormal"/>
              <w:jc w:val="center"/>
            </w:pPr>
            <w:r>
              <w:t>наименование затрат</w:t>
            </w:r>
          </w:p>
        </w:tc>
        <w:tc>
          <w:tcPr>
            <w:tcW w:w="2665" w:type="dxa"/>
          </w:tcPr>
          <w:p w:rsidR="0051034A" w:rsidRDefault="0051034A">
            <w:pPr>
              <w:pStyle w:val="ConsPlusNormal"/>
              <w:jc w:val="center"/>
            </w:pPr>
            <w:r>
              <w:t>мероприятие программы социальной адаптации, на выполнение которого произведены затраты</w:t>
            </w:r>
          </w:p>
        </w:tc>
        <w:tc>
          <w:tcPr>
            <w:tcW w:w="1984" w:type="dxa"/>
            <w:vMerge/>
          </w:tcPr>
          <w:p w:rsidR="0051034A" w:rsidRDefault="0051034A"/>
        </w:tc>
      </w:tr>
      <w:tr w:rsidR="0051034A">
        <w:tc>
          <w:tcPr>
            <w:tcW w:w="1664" w:type="dxa"/>
          </w:tcPr>
          <w:p w:rsidR="0051034A" w:rsidRDefault="0051034A">
            <w:pPr>
              <w:pStyle w:val="ConsPlusNormal"/>
            </w:pPr>
          </w:p>
        </w:tc>
        <w:tc>
          <w:tcPr>
            <w:tcW w:w="1077" w:type="dxa"/>
          </w:tcPr>
          <w:p w:rsidR="0051034A" w:rsidRDefault="0051034A">
            <w:pPr>
              <w:pStyle w:val="ConsPlusNormal"/>
            </w:pPr>
          </w:p>
        </w:tc>
        <w:tc>
          <w:tcPr>
            <w:tcW w:w="1644" w:type="dxa"/>
          </w:tcPr>
          <w:p w:rsidR="0051034A" w:rsidRDefault="0051034A">
            <w:pPr>
              <w:pStyle w:val="ConsPlusNormal"/>
            </w:pPr>
          </w:p>
        </w:tc>
        <w:tc>
          <w:tcPr>
            <w:tcW w:w="2665" w:type="dxa"/>
          </w:tcPr>
          <w:p w:rsidR="0051034A" w:rsidRDefault="0051034A">
            <w:pPr>
              <w:pStyle w:val="ConsPlusNormal"/>
            </w:pPr>
          </w:p>
        </w:tc>
        <w:tc>
          <w:tcPr>
            <w:tcW w:w="1984" w:type="dxa"/>
          </w:tcPr>
          <w:p w:rsidR="0051034A" w:rsidRDefault="0051034A">
            <w:pPr>
              <w:pStyle w:val="ConsPlusNormal"/>
            </w:pPr>
          </w:p>
        </w:tc>
      </w:tr>
      <w:tr w:rsidR="0051034A">
        <w:tc>
          <w:tcPr>
            <w:tcW w:w="1664" w:type="dxa"/>
          </w:tcPr>
          <w:p w:rsidR="0051034A" w:rsidRDefault="0051034A">
            <w:pPr>
              <w:pStyle w:val="ConsPlusNormal"/>
            </w:pPr>
          </w:p>
        </w:tc>
        <w:tc>
          <w:tcPr>
            <w:tcW w:w="1077" w:type="dxa"/>
          </w:tcPr>
          <w:p w:rsidR="0051034A" w:rsidRDefault="0051034A">
            <w:pPr>
              <w:pStyle w:val="ConsPlusNormal"/>
            </w:pPr>
          </w:p>
        </w:tc>
        <w:tc>
          <w:tcPr>
            <w:tcW w:w="1644" w:type="dxa"/>
          </w:tcPr>
          <w:p w:rsidR="0051034A" w:rsidRDefault="0051034A">
            <w:pPr>
              <w:pStyle w:val="ConsPlusNormal"/>
            </w:pPr>
          </w:p>
        </w:tc>
        <w:tc>
          <w:tcPr>
            <w:tcW w:w="2665" w:type="dxa"/>
          </w:tcPr>
          <w:p w:rsidR="0051034A" w:rsidRDefault="0051034A">
            <w:pPr>
              <w:pStyle w:val="ConsPlusNormal"/>
            </w:pPr>
          </w:p>
        </w:tc>
        <w:tc>
          <w:tcPr>
            <w:tcW w:w="1984" w:type="dxa"/>
          </w:tcPr>
          <w:p w:rsidR="0051034A" w:rsidRDefault="0051034A">
            <w:pPr>
              <w:pStyle w:val="ConsPlusNormal"/>
            </w:pPr>
          </w:p>
        </w:tc>
      </w:tr>
    </w:tbl>
    <w:p w:rsidR="0051034A" w:rsidRDefault="0051034A">
      <w:pPr>
        <w:pStyle w:val="ConsPlusNormal"/>
        <w:jc w:val="both"/>
      </w:pPr>
    </w:p>
    <w:p w:rsidR="0051034A" w:rsidRDefault="0051034A">
      <w:pPr>
        <w:pStyle w:val="ConsPlusNormal"/>
        <w:ind w:firstLine="540"/>
        <w:jc w:val="both"/>
      </w:pPr>
      <w:r>
        <w:t>3. Информация о выполненных мероприятиях программы социальной адаптации:</w:t>
      </w:r>
    </w:p>
    <w:p w:rsidR="0051034A" w:rsidRDefault="005103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8"/>
        <w:gridCol w:w="4025"/>
        <w:gridCol w:w="4394"/>
      </w:tblGrid>
      <w:tr w:rsidR="0051034A">
        <w:tc>
          <w:tcPr>
            <w:tcW w:w="608" w:type="dxa"/>
          </w:tcPr>
          <w:p w:rsidR="0051034A" w:rsidRDefault="0051034A">
            <w:pPr>
              <w:pStyle w:val="ConsPlusNormal"/>
              <w:jc w:val="center"/>
            </w:pPr>
            <w:r>
              <w:t>N п/п</w:t>
            </w:r>
          </w:p>
        </w:tc>
        <w:tc>
          <w:tcPr>
            <w:tcW w:w="4025" w:type="dxa"/>
          </w:tcPr>
          <w:p w:rsidR="0051034A" w:rsidRDefault="0051034A">
            <w:pPr>
              <w:pStyle w:val="ConsPlusNormal"/>
              <w:jc w:val="center"/>
            </w:pPr>
            <w:r>
              <w:t>Наименование мероприятия</w:t>
            </w:r>
          </w:p>
        </w:tc>
        <w:tc>
          <w:tcPr>
            <w:tcW w:w="4394" w:type="dxa"/>
          </w:tcPr>
          <w:p w:rsidR="0051034A" w:rsidRDefault="0051034A">
            <w:pPr>
              <w:pStyle w:val="ConsPlusNormal"/>
              <w:jc w:val="center"/>
            </w:pPr>
            <w:r>
              <w:t>Информация о выполнении</w:t>
            </w:r>
          </w:p>
        </w:tc>
      </w:tr>
      <w:tr w:rsidR="0051034A">
        <w:tc>
          <w:tcPr>
            <w:tcW w:w="608" w:type="dxa"/>
          </w:tcPr>
          <w:p w:rsidR="0051034A" w:rsidRDefault="0051034A">
            <w:pPr>
              <w:pStyle w:val="ConsPlusNormal"/>
              <w:jc w:val="center"/>
            </w:pPr>
            <w:r>
              <w:t>1</w:t>
            </w:r>
          </w:p>
        </w:tc>
        <w:tc>
          <w:tcPr>
            <w:tcW w:w="4025" w:type="dxa"/>
          </w:tcPr>
          <w:p w:rsidR="0051034A" w:rsidRDefault="0051034A">
            <w:pPr>
              <w:pStyle w:val="ConsPlusNormal"/>
              <w:jc w:val="center"/>
            </w:pPr>
            <w:r>
              <w:t>2</w:t>
            </w:r>
          </w:p>
        </w:tc>
        <w:tc>
          <w:tcPr>
            <w:tcW w:w="4394" w:type="dxa"/>
          </w:tcPr>
          <w:p w:rsidR="0051034A" w:rsidRDefault="0051034A">
            <w:pPr>
              <w:pStyle w:val="ConsPlusNormal"/>
              <w:jc w:val="center"/>
            </w:pPr>
            <w:r>
              <w:t>3</w:t>
            </w:r>
          </w:p>
        </w:tc>
      </w:tr>
      <w:tr w:rsidR="0051034A">
        <w:tc>
          <w:tcPr>
            <w:tcW w:w="608" w:type="dxa"/>
          </w:tcPr>
          <w:p w:rsidR="0051034A" w:rsidRDefault="0051034A">
            <w:pPr>
              <w:pStyle w:val="ConsPlusNormal"/>
            </w:pPr>
          </w:p>
        </w:tc>
        <w:tc>
          <w:tcPr>
            <w:tcW w:w="4025" w:type="dxa"/>
          </w:tcPr>
          <w:p w:rsidR="0051034A" w:rsidRDefault="0051034A">
            <w:pPr>
              <w:pStyle w:val="ConsPlusNormal"/>
            </w:pPr>
          </w:p>
        </w:tc>
        <w:tc>
          <w:tcPr>
            <w:tcW w:w="4394" w:type="dxa"/>
          </w:tcPr>
          <w:p w:rsidR="0051034A" w:rsidRDefault="0051034A">
            <w:pPr>
              <w:pStyle w:val="ConsPlusNormal"/>
            </w:pPr>
          </w:p>
        </w:tc>
      </w:tr>
    </w:tbl>
    <w:p w:rsidR="0051034A" w:rsidRDefault="0051034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23"/>
        <w:gridCol w:w="2398"/>
        <w:gridCol w:w="870"/>
        <w:gridCol w:w="1980"/>
      </w:tblGrid>
      <w:tr w:rsidR="0051034A">
        <w:tc>
          <w:tcPr>
            <w:tcW w:w="9071" w:type="dxa"/>
            <w:gridSpan w:val="4"/>
            <w:tcBorders>
              <w:top w:val="nil"/>
              <w:left w:val="nil"/>
              <w:bottom w:val="nil"/>
              <w:right w:val="nil"/>
            </w:tcBorders>
          </w:tcPr>
          <w:p w:rsidR="0051034A" w:rsidRDefault="0051034A">
            <w:pPr>
              <w:pStyle w:val="ConsPlusNormal"/>
              <w:ind w:firstLine="283"/>
              <w:jc w:val="both"/>
            </w:pPr>
            <w:r>
              <w:lastRenderedPageBreak/>
              <w:t>4. Достигнутые в отчетном периоде результаты по выходу из трудной жизненной ситуации гражданина (семьи гражданина):</w:t>
            </w:r>
          </w:p>
        </w:tc>
      </w:tr>
      <w:tr w:rsidR="0051034A">
        <w:tc>
          <w:tcPr>
            <w:tcW w:w="9071" w:type="dxa"/>
            <w:gridSpan w:val="4"/>
            <w:tcBorders>
              <w:top w:val="nil"/>
              <w:left w:val="nil"/>
              <w:bottom w:val="single" w:sz="4" w:space="0" w:color="auto"/>
              <w:right w:val="nil"/>
            </w:tcBorders>
          </w:tcPr>
          <w:p w:rsidR="0051034A" w:rsidRDefault="0051034A">
            <w:pPr>
              <w:pStyle w:val="ConsPlusNormal"/>
            </w:pPr>
          </w:p>
        </w:tc>
      </w:tr>
      <w:tr w:rsidR="0051034A">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51034A" w:rsidRDefault="0051034A">
            <w:pPr>
              <w:pStyle w:val="ConsPlusNormal"/>
            </w:pPr>
          </w:p>
        </w:tc>
      </w:tr>
      <w:tr w:rsidR="0051034A">
        <w:tc>
          <w:tcPr>
            <w:tcW w:w="9071" w:type="dxa"/>
            <w:gridSpan w:val="4"/>
            <w:tcBorders>
              <w:top w:val="single" w:sz="4" w:space="0" w:color="auto"/>
              <w:left w:val="nil"/>
              <w:bottom w:val="nil"/>
              <w:right w:val="nil"/>
            </w:tcBorders>
          </w:tcPr>
          <w:p w:rsidR="0051034A" w:rsidRDefault="0051034A">
            <w:pPr>
              <w:pStyle w:val="ConsPlusNormal"/>
              <w:jc w:val="both"/>
            </w:pPr>
            <w:r>
              <w:t>_________________________________________________________________________.</w:t>
            </w:r>
          </w:p>
        </w:tc>
      </w:tr>
      <w:tr w:rsidR="0051034A">
        <w:tc>
          <w:tcPr>
            <w:tcW w:w="9071" w:type="dxa"/>
            <w:gridSpan w:val="4"/>
            <w:tcBorders>
              <w:top w:val="nil"/>
              <w:left w:val="nil"/>
              <w:bottom w:val="nil"/>
              <w:right w:val="nil"/>
            </w:tcBorders>
          </w:tcPr>
          <w:p w:rsidR="0051034A" w:rsidRDefault="0051034A">
            <w:pPr>
              <w:pStyle w:val="ConsPlusNormal"/>
              <w:ind w:firstLine="283"/>
              <w:jc w:val="both"/>
            </w:pPr>
            <w:r>
              <w:t>5. Дополнительная информация: __________________________________________</w:t>
            </w:r>
          </w:p>
        </w:tc>
      </w:tr>
      <w:tr w:rsidR="0051034A">
        <w:tc>
          <w:tcPr>
            <w:tcW w:w="9071" w:type="dxa"/>
            <w:gridSpan w:val="4"/>
            <w:tcBorders>
              <w:top w:val="nil"/>
              <w:left w:val="nil"/>
              <w:bottom w:val="single" w:sz="4" w:space="0" w:color="auto"/>
              <w:right w:val="nil"/>
            </w:tcBorders>
          </w:tcPr>
          <w:p w:rsidR="0051034A" w:rsidRDefault="0051034A">
            <w:pPr>
              <w:pStyle w:val="ConsPlusNormal"/>
            </w:pPr>
          </w:p>
        </w:tc>
      </w:tr>
      <w:tr w:rsidR="0051034A">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51034A" w:rsidRDefault="0051034A">
            <w:pPr>
              <w:pStyle w:val="ConsPlusNormal"/>
            </w:pPr>
          </w:p>
        </w:tc>
      </w:tr>
      <w:tr w:rsidR="0051034A">
        <w:tc>
          <w:tcPr>
            <w:tcW w:w="9071" w:type="dxa"/>
            <w:gridSpan w:val="4"/>
            <w:tcBorders>
              <w:top w:val="single" w:sz="4" w:space="0" w:color="auto"/>
              <w:left w:val="nil"/>
              <w:bottom w:val="nil"/>
              <w:right w:val="nil"/>
            </w:tcBorders>
          </w:tcPr>
          <w:p w:rsidR="0051034A" w:rsidRDefault="0051034A">
            <w:pPr>
              <w:pStyle w:val="ConsPlusNormal"/>
              <w:ind w:firstLine="283"/>
              <w:jc w:val="both"/>
            </w:pPr>
            <w:r>
              <w:t>К настоящему отчету прилагаются следующие документы, подтверждающие исполнение мероприятий программы социальной адаптации &lt;*&gt;:</w:t>
            </w:r>
          </w:p>
        </w:tc>
      </w:tr>
      <w:tr w:rsidR="0051034A">
        <w:tc>
          <w:tcPr>
            <w:tcW w:w="9071" w:type="dxa"/>
            <w:gridSpan w:val="4"/>
            <w:tcBorders>
              <w:top w:val="nil"/>
              <w:left w:val="nil"/>
              <w:bottom w:val="single" w:sz="4" w:space="0" w:color="auto"/>
              <w:right w:val="nil"/>
            </w:tcBorders>
          </w:tcPr>
          <w:p w:rsidR="0051034A" w:rsidRDefault="0051034A">
            <w:pPr>
              <w:pStyle w:val="ConsPlusNormal"/>
            </w:pPr>
          </w:p>
        </w:tc>
      </w:tr>
      <w:tr w:rsidR="0051034A">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51034A" w:rsidRDefault="0051034A">
            <w:pPr>
              <w:pStyle w:val="ConsPlusNormal"/>
            </w:pPr>
          </w:p>
        </w:tc>
      </w:tr>
      <w:tr w:rsidR="0051034A">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51034A" w:rsidRDefault="0051034A">
            <w:pPr>
              <w:pStyle w:val="ConsPlusNormal"/>
            </w:pPr>
          </w:p>
        </w:tc>
      </w:tr>
      <w:tr w:rsidR="0051034A">
        <w:tblPrEx>
          <w:tblBorders>
            <w:insideH w:val="single" w:sz="4" w:space="0" w:color="auto"/>
          </w:tblBorders>
        </w:tblPrEx>
        <w:tc>
          <w:tcPr>
            <w:tcW w:w="3823" w:type="dxa"/>
            <w:tcBorders>
              <w:top w:val="single" w:sz="4" w:space="0" w:color="auto"/>
              <w:left w:val="nil"/>
              <w:bottom w:val="nil"/>
              <w:right w:val="nil"/>
            </w:tcBorders>
          </w:tcPr>
          <w:p w:rsidR="0051034A" w:rsidRDefault="0051034A">
            <w:pPr>
              <w:pStyle w:val="ConsPlusNormal"/>
              <w:ind w:firstLine="283"/>
              <w:jc w:val="both"/>
            </w:pPr>
            <w:r>
              <w:t>"____" ______________ 20__ года</w:t>
            </w:r>
          </w:p>
        </w:tc>
        <w:tc>
          <w:tcPr>
            <w:tcW w:w="3268" w:type="dxa"/>
            <w:gridSpan w:val="2"/>
            <w:tcBorders>
              <w:top w:val="single" w:sz="4" w:space="0" w:color="auto"/>
              <w:left w:val="nil"/>
              <w:bottom w:val="single" w:sz="4" w:space="0" w:color="auto"/>
              <w:right w:val="nil"/>
            </w:tcBorders>
          </w:tcPr>
          <w:p w:rsidR="0051034A" w:rsidRDefault="0051034A">
            <w:pPr>
              <w:pStyle w:val="ConsPlusNormal"/>
            </w:pPr>
          </w:p>
        </w:tc>
        <w:tc>
          <w:tcPr>
            <w:tcW w:w="1980" w:type="dxa"/>
            <w:tcBorders>
              <w:top w:val="single" w:sz="4" w:space="0" w:color="auto"/>
              <w:left w:val="nil"/>
              <w:bottom w:val="nil"/>
              <w:right w:val="nil"/>
            </w:tcBorders>
          </w:tcPr>
          <w:p w:rsidR="0051034A" w:rsidRDefault="0051034A">
            <w:pPr>
              <w:pStyle w:val="ConsPlusNormal"/>
            </w:pPr>
          </w:p>
        </w:tc>
      </w:tr>
      <w:tr w:rsidR="0051034A">
        <w:tc>
          <w:tcPr>
            <w:tcW w:w="3823" w:type="dxa"/>
            <w:tcBorders>
              <w:top w:val="nil"/>
              <w:left w:val="nil"/>
              <w:bottom w:val="nil"/>
              <w:right w:val="nil"/>
            </w:tcBorders>
          </w:tcPr>
          <w:p w:rsidR="0051034A" w:rsidRDefault="0051034A">
            <w:pPr>
              <w:pStyle w:val="ConsPlusNormal"/>
            </w:pPr>
          </w:p>
        </w:tc>
        <w:tc>
          <w:tcPr>
            <w:tcW w:w="3268" w:type="dxa"/>
            <w:gridSpan w:val="2"/>
            <w:tcBorders>
              <w:top w:val="single" w:sz="4" w:space="0" w:color="auto"/>
              <w:left w:val="nil"/>
              <w:bottom w:val="nil"/>
              <w:right w:val="nil"/>
            </w:tcBorders>
          </w:tcPr>
          <w:p w:rsidR="0051034A" w:rsidRDefault="0051034A">
            <w:pPr>
              <w:pStyle w:val="ConsPlusNormal"/>
              <w:jc w:val="center"/>
            </w:pPr>
            <w:r>
              <w:t>(подпись получателя)</w:t>
            </w:r>
          </w:p>
        </w:tc>
        <w:tc>
          <w:tcPr>
            <w:tcW w:w="1980" w:type="dxa"/>
            <w:tcBorders>
              <w:top w:val="nil"/>
              <w:left w:val="nil"/>
              <w:bottom w:val="nil"/>
              <w:right w:val="nil"/>
            </w:tcBorders>
          </w:tcPr>
          <w:p w:rsidR="0051034A" w:rsidRDefault="0051034A">
            <w:pPr>
              <w:pStyle w:val="ConsPlusNormal"/>
            </w:pPr>
          </w:p>
        </w:tc>
      </w:tr>
      <w:tr w:rsidR="0051034A">
        <w:tc>
          <w:tcPr>
            <w:tcW w:w="9071" w:type="dxa"/>
            <w:gridSpan w:val="4"/>
            <w:tcBorders>
              <w:top w:val="nil"/>
              <w:left w:val="nil"/>
              <w:bottom w:val="nil"/>
              <w:right w:val="nil"/>
            </w:tcBorders>
          </w:tcPr>
          <w:p w:rsidR="0051034A" w:rsidRDefault="0051034A">
            <w:pPr>
              <w:pStyle w:val="ConsPlusNormal"/>
              <w:ind w:firstLine="283"/>
              <w:jc w:val="both"/>
            </w:pPr>
            <w:r>
              <w:t>Отчет сдан "___" ___________ 20__ года</w:t>
            </w:r>
          </w:p>
        </w:tc>
      </w:tr>
      <w:tr w:rsidR="0051034A">
        <w:tc>
          <w:tcPr>
            <w:tcW w:w="3823" w:type="dxa"/>
            <w:tcBorders>
              <w:top w:val="nil"/>
              <w:left w:val="nil"/>
              <w:bottom w:val="nil"/>
              <w:right w:val="nil"/>
            </w:tcBorders>
          </w:tcPr>
          <w:p w:rsidR="0051034A" w:rsidRDefault="0051034A">
            <w:pPr>
              <w:pStyle w:val="ConsPlusNormal"/>
              <w:ind w:firstLine="283"/>
              <w:jc w:val="both"/>
            </w:pPr>
            <w:r>
              <w:t>____________________________</w:t>
            </w:r>
          </w:p>
        </w:tc>
        <w:tc>
          <w:tcPr>
            <w:tcW w:w="2398" w:type="dxa"/>
            <w:tcBorders>
              <w:top w:val="nil"/>
              <w:left w:val="nil"/>
              <w:bottom w:val="nil"/>
              <w:right w:val="nil"/>
            </w:tcBorders>
          </w:tcPr>
          <w:p w:rsidR="0051034A" w:rsidRDefault="0051034A">
            <w:pPr>
              <w:pStyle w:val="ConsPlusNormal"/>
              <w:jc w:val="center"/>
            </w:pPr>
            <w:r>
              <w:t>_________________</w:t>
            </w:r>
          </w:p>
        </w:tc>
        <w:tc>
          <w:tcPr>
            <w:tcW w:w="2850" w:type="dxa"/>
            <w:gridSpan w:val="2"/>
            <w:tcBorders>
              <w:top w:val="nil"/>
              <w:left w:val="nil"/>
              <w:bottom w:val="nil"/>
              <w:right w:val="nil"/>
            </w:tcBorders>
          </w:tcPr>
          <w:p w:rsidR="0051034A" w:rsidRDefault="0051034A">
            <w:pPr>
              <w:pStyle w:val="ConsPlusNormal"/>
              <w:jc w:val="center"/>
            </w:pPr>
            <w:r>
              <w:t>_____________________</w:t>
            </w:r>
          </w:p>
        </w:tc>
      </w:tr>
      <w:tr w:rsidR="0051034A">
        <w:tc>
          <w:tcPr>
            <w:tcW w:w="3823" w:type="dxa"/>
            <w:tcBorders>
              <w:top w:val="nil"/>
              <w:left w:val="nil"/>
              <w:bottom w:val="nil"/>
              <w:right w:val="nil"/>
            </w:tcBorders>
          </w:tcPr>
          <w:p w:rsidR="0051034A" w:rsidRDefault="0051034A">
            <w:pPr>
              <w:pStyle w:val="ConsPlusNormal"/>
              <w:jc w:val="center"/>
            </w:pPr>
            <w:r>
              <w:t>(должность специалиста, принявшего отчет)</w:t>
            </w:r>
          </w:p>
        </w:tc>
        <w:tc>
          <w:tcPr>
            <w:tcW w:w="2398" w:type="dxa"/>
            <w:tcBorders>
              <w:top w:val="nil"/>
              <w:left w:val="nil"/>
              <w:bottom w:val="nil"/>
              <w:right w:val="nil"/>
            </w:tcBorders>
          </w:tcPr>
          <w:p w:rsidR="0051034A" w:rsidRDefault="0051034A">
            <w:pPr>
              <w:pStyle w:val="ConsPlusNormal"/>
              <w:jc w:val="center"/>
            </w:pPr>
            <w:r>
              <w:t>(подпись)</w:t>
            </w:r>
          </w:p>
        </w:tc>
        <w:tc>
          <w:tcPr>
            <w:tcW w:w="2850" w:type="dxa"/>
            <w:gridSpan w:val="2"/>
            <w:tcBorders>
              <w:top w:val="nil"/>
              <w:left w:val="nil"/>
              <w:bottom w:val="nil"/>
              <w:right w:val="nil"/>
            </w:tcBorders>
          </w:tcPr>
          <w:p w:rsidR="0051034A" w:rsidRDefault="0051034A">
            <w:pPr>
              <w:pStyle w:val="ConsPlusNormal"/>
              <w:jc w:val="center"/>
            </w:pPr>
            <w:r>
              <w:t>(Ф.И.О.)</w:t>
            </w:r>
          </w:p>
        </w:tc>
      </w:tr>
    </w:tbl>
    <w:p w:rsidR="0051034A" w:rsidRDefault="0051034A">
      <w:pPr>
        <w:pStyle w:val="ConsPlusNormal"/>
        <w:jc w:val="both"/>
      </w:pPr>
    </w:p>
    <w:p w:rsidR="0051034A" w:rsidRDefault="0051034A">
      <w:pPr>
        <w:pStyle w:val="ConsPlusNormal"/>
        <w:jc w:val="center"/>
        <w:outlineLvl w:val="2"/>
      </w:pPr>
      <w:r>
        <w:t>&lt;*&gt; Перечень подтверждающих документов</w:t>
      </w:r>
    </w:p>
    <w:p w:rsidR="0051034A" w:rsidRDefault="0051034A">
      <w:pPr>
        <w:pStyle w:val="ConsPlusNormal"/>
        <w:jc w:val="both"/>
      </w:pPr>
    </w:p>
    <w:p w:rsidR="0051034A" w:rsidRDefault="0051034A">
      <w:pPr>
        <w:pStyle w:val="ConsPlusNormal"/>
        <w:ind w:firstLine="540"/>
        <w:jc w:val="both"/>
      </w:pPr>
      <w:r>
        <w:t xml:space="preserve">I. Для приобретения товаров в сфере розничной торговли (кроме продовольственных товаров) </w:t>
      </w:r>
      <w:hyperlink w:anchor="P2470" w:history="1">
        <w:r>
          <w:rPr>
            <w:color w:val="0000FF"/>
          </w:rPr>
          <w:t>&lt;1&gt;</w:t>
        </w:r>
      </w:hyperlink>
      <w:r>
        <w:t>:</w:t>
      </w:r>
    </w:p>
    <w:p w:rsidR="0051034A" w:rsidRDefault="0051034A">
      <w:pPr>
        <w:pStyle w:val="ConsPlusNormal"/>
        <w:jc w:val="both"/>
      </w:pPr>
    </w:p>
    <w:p w:rsidR="0051034A" w:rsidRDefault="0051034A">
      <w:pPr>
        <w:pStyle w:val="ConsPlusNormal"/>
        <w:ind w:firstLine="540"/>
        <w:jc w:val="both"/>
      </w:pPr>
      <w:r>
        <w:t>1. Товарный чек с указанием наименования товара.</w:t>
      </w:r>
    </w:p>
    <w:p w:rsidR="0051034A" w:rsidRDefault="0051034A">
      <w:pPr>
        <w:pStyle w:val="ConsPlusNormal"/>
        <w:spacing w:before="220"/>
        <w:ind w:firstLine="540"/>
        <w:jc w:val="both"/>
      </w:pPr>
      <w:r>
        <w:t>2. Кассовый чек с указанием наименования товара.</w:t>
      </w:r>
    </w:p>
    <w:p w:rsidR="0051034A" w:rsidRDefault="0051034A">
      <w:pPr>
        <w:pStyle w:val="ConsPlusNormal"/>
        <w:spacing w:before="220"/>
        <w:ind w:firstLine="540"/>
        <w:jc w:val="both"/>
      </w:pPr>
      <w:r>
        <w:t>3. Эксплуатационная документация на товар с указанием факта оплаты.</w:t>
      </w:r>
    </w:p>
    <w:p w:rsidR="0051034A" w:rsidRDefault="0051034A">
      <w:pPr>
        <w:pStyle w:val="ConsPlusNormal"/>
        <w:spacing w:before="220"/>
        <w:ind w:firstLine="540"/>
        <w:jc w:val="both"/>
      </w:pPr>
      <w:r>
        <w:t>4. Гарантийная документация, в которой сделана отметка об оплате.</w:t>
      </w:r>
    </w:p>
    <w:p w:rsidR="0051034A" w:rsidRDefault="0051034A">
      <w:pPr>
        <w:pStyle w:val="ConsPlusNormal"/>
        <w:spacing w:before="220"/>
        <w:ind w:firstLine="540"/>
        <w:jc w:val="both"/>
      </w:pPr>
      <w:r>
        <w:t>5. Акт о передаче денежных средств.</w:t>
      </w:r>
    </w:p>
    <w:p w:rsidR="0051034A" w:rsidRDefault="0051034A">
      <w:pPr>
        <w:pStyle w:val="ConsPlusNormal"/>
        <w:spacing w:before="220"/>
        <w:ind w:firstLine="540"/>
        <w:jc w:val="both"/>
      </w:pPr>
      <w:r>
        <w:t>6. Платежное поручение с пометкой исполнено.</w:t>
      </w:r>
    </w:p>
    <w:p w:rsidR="0051034A" w:rsidRDefault="0051034A">
      <w:pPr>
        <w:pStyle w:val="ConsPlusNormal"/>
        <w:spacing w:before="220"/>
        <w:ind w:firstLine="540"/>
        <w:jc w:val="both"/>
      </w:pPr>
      <w:r>
        <w:t>7. Выписка со счета.</w:t>
      </w:r>
    </w:p>
    <w:p w:rsidR="0051034A" w:rsidRDefault="0051034A">
      <w:pPr>
        <w:pStyle w:val="ConsPlusNormal"/>
        <w:spacing w:before="220"/>
        <w:ind w:firstLine="540"/>
        <w:jc w:val="both"/>
      </w:pPr>
      <w:r>
        <w:t>8. Счет с отметкой о погашении.</w:t>
      </w:r>
    </w:p>
    <w:p w:rsidR="0051034A" w:rsidRDefault="0051034A">
      <w:pPr>
        <w:pStyle w:val="ConsPlusNormal"/>
        <w:jc w:val="both"/>
      </w:pPr>
    </w:p>
    <w:p w:rsidR="0051034A" w:rsidRDefault="0051034A">
      <w:pPr>
        <w:pStyle w:val="ConsPlusNormal"/>
        <w:ind w:left="540"/>
        <w:jc w:val="both"/>
      </w:pPr>
      <w:r>
        <w:t>II. Для ведения предпринимательской деятельности:</w:t>
      </w:r>
    </w:p>
    <w:p w:rsidR="0051034A" w:rsidRDefault="0051034A">
      <w:pPr>
        <w:pStyle w:val="ConsPlusNormal"/>
        <w:jc w:val="both"/>
      </w:pPr>
    </w:p>
    <w:p w:rsidR="0051034A" w:rsidRDefault="0051034A">
      <w:pPr>
        <w:pStyle w:val="ConsPlusNormal"/>
        <w:ind w:firstLine="540"/>
        <w:jc w:val="both"/>
      </w:pPr>
      <w:r>
        <w:t>1. Товарный чек с указанием наименования товара.</w:t>
      </w:r>
    </w:p>
    <w:p w:rsidR="0051034A" w:rsidRDefault="0051034A">
      <w:pPr>
        <w:pStyle w:val="ConsPlusNormal"/>
        <w:spacing w:before="220"/>
        <w:ind w:firstLine="540"/>
        <w:jc w:val="both"/>
      </w:pPr>
      <w:r>
        <w:t>2. Кассовый чек с указанием наименования товара.</w:t>
      </w:r>
    </w:p>
    <w:p w:rsidR="0051034A" w:rsidRDefault="0051034A">
      <w:pPr>
        <w:pStyle w:val="ConsPlusNormal"/>
        <w:spacing w:before="220"/>
        <w:ind w:firstLine="540"/>
        <w:jc w:val="both"/>
      </w:pPr>
      <w:r>
        <w:lastRenderedPageBreak/>
        <w:t>3. Приходно-расходный ордер.</w:t>
      </w:r>
    </w:p>
    <w:p w:rsidR="0051034A" w:rsidRDefault="0051034A">
      <w:pPr>
        <w:pStyle w:val="ConsPlusNormal"/>
        <w:spacing w:before="220"/>
        <w:ind w:firstLine="540"/>
        <w:jc w:val="both"/>
      </w:pPr>
      <w:r>
        <w:t>4. Выписка со счета клиента, заверенная подписью уполномоченного лица и печатью.</w:t>
      </w:r>
    </w:p>
    <w:p w:rsidR="0051034A" w:rsidRDefault="0051034A">
      <w:pPr>
        <w:pStyle w:val="ConsPlusNormal"/>
        <w:spacing w:before="220"/>
        <w:ind w:firstLine="540"/>
        <w:jc w:val="both"/>
      </w:pPr>
      <w:r>
        <w:t>5. Другой документ, который доказывает выполнение операции оплаты (например, бланк банка, в котором указано, что погашение задолженности состоялось).</w:t>
      </w:r>
    </w:p>
    <w:p w:rsidR="0051034A" w:rsidRDefault="0051034A">
      <w:pPr>
        <w:pStyle w:val="ConsPlusNormal"/>
        <w:jc w:val="both"/>
      </w:pPr>
    </w:p>
    <w:p w:rsidR="0051034A" w:rsidRDefault="0051034A">
      <w:pPr>
        <w:pStyle w:val="ConsPlusNormal"/>
        <w:ind w:left="540"/>
        <w:jc w:val="both"/>
      </w:pPr>
      <w:r>
        <w:t>III. Для получения обучения или дополнительного образования:</w:t>
      </w:r>
    </w:p>
    <w:p w:rsidR="0051034A" w:rsidRDefault="0051034A">
      <w:pPr>
        <w:pStyle w:val="ConsPlusNormal"/>
        <w:jc w:val="both"/>
      </w:pPr>
    </w:p>
    <w:p w:rsidR="0051034A" w:rsidRDefault="0051034A">
      <w:pPr>
        <w:pStyle w:val="ConsPlusNormal"/>
        <w:ind w:firstLine="540"/>
        <w:jc w:val="both"/>
      </w:pPr>
      <w:r>
        <w:t>1. Договор с приложением кассового чека или другого документа, который доказывает факт оплаты.</w:t>
      </w:r>
    </w:p>
    <w:p w:rsidR="0051034A" w:rsidRDefault="0051034A">
      <w:pPr>
        <w:pStyle w:val="ConsPlusNormal"/>
        <w:spacing w:before="220"/>
        <w:ind w:firstLine="540"/>
        <w:jc w:val="both"/>
      </w:pPr>
      <w:r>
        <w:t>2. Сертификат о прохождении курса (о повышении квалификации).</w:t>
      </w:r>
    </w:p>
    <w:p w:rsidR="0051034A" w:rsidRDefault="0051034A">
      <w:pPr>
        <w:pStyle w:val="ConsPlusNormal"/>
        <w:spacing w:before="220"/>
        <w:ind w:firstLine="540"/>
        <w:jc w:val="both"/>
      </w:pPr>
      <w:r>
        <w:t>3. Диплом о профессиональной переподготовке;</w:t>
      </w:r>
    </w:p>
    <w:p w:rsidR="0051034A" w:rsidRDefault="0051034A">
      <w:pPr>
        <w:pStyle w:val="ConsPlusNormal"/>
        <w:spacing w:before="220"/>
        <w:ind w:firstLine="540"/>
        <w:jc w:val="both"/>
      </w:pPr>
      <w:r>
        <w:t>4. Свидетельство о получении профессии;</w:t>
      </w:r>
    </w:p>
    <w:p w:rsidR="0051034A" w:rsidRDefault="0051034A">
      <w:pPr>
        <w:pStyle w:val="ConsPlusNormal"/>
        <w:spacing w:before="220"/>
        <w:ind w:firstLine="540"/>
        <w:jc w:val="both"/>
      </w:pPr>
      <w:r>
        <w:t>5. Иной документ об окончании образования (профессиональной переподготовке).</w:t>
      </w:r>
    </w:p>
    <w:p w:rsidR="0051034A" w:rsidRDefault="0051034A">
      <w:pPr>
        <w:pStyle w:val="ConsPlusNormal"/>
        <w:spacing w:before="220"/>
        <w:ind w:firstLine="540"/>
        <w:jc w:val="both"/>
      </w:pPr>
      <w:r>
        <w:t>--------------------------------</w:t>
      </w:r>
    </w:p>
    <w:p w:rsidR="0051034A" w:rsidRDefault="0051034A">
      <w:pPr>
        <w:pStyle w:val="ConsPlusNormal"/>
        <w:spacing w:before="220"/>
        <w:ind w:firstLine="540"/>
        <w:jc w:val="both"/>
      </w:pPr>
      <w:bookmarkStart w:id="39" w:name="P2470"/>
      <w:bookmarkEnd w:id="39"/>
      <w:r>
        <w:t>&lt;1&gt; При приобретении продовольственных товаров в рамках основного мероприятия "Осуществление иных мероприятий, направленных на преодоление гражданином трудной жизненной ситуации" подтверждающие документы не истребуются.</w:t>
      </w:r>
    </w:p>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right"/>
        <w:outlineLvl w:val="1"/>
      </w:pPr>
      <w:bookmarkStart w:id="40" w:name="P2476"/>
      <w:bookmarkEnd w:id="40"/>
      <w:r>
        <w:t>Приложение N 15</w:t>
      </w:r>
    </w:p>
    <w:p w:rsidR="0051034A" w:rsidRDefault="0051034A">
      <w:pPr>
        <w:pStyle w:val="ConsPlusNormal"/>
        <w:jc w:val="right"/>
      </w:pPr>
      <w:r>
        <w:t>к Порядку предоставления государственной</w:t>
      </w:r>
    </w:p>
    <w:p w:rsidR="0051034A" w:rsidRDefault="0051034A">
      <w:pPr>
        <w:pStyle w:val="ConsPlusNormal"/>
        <w:jc w:val="right"/>
      </w:pPr>
      <w:r>
        <w:t>социальной помощи на основании социального</w:t>
      </w:r>
    </w:p>
    <w:p w:rsidR="0051034A" w:rsidRDefault="0051034A">
      <w:pPr>
        <w:pStyle w:val="ConsPlusNormal"/>
        <w:jc w:val="right"/>
      </w:pPr>
      <w:r>
        <w:t>контракта отдельным категориям граждан, а</w:t>
      </w:r>
    </w:p>
    <w:p w:rsidR="0051034A" w:rsidRDefault="0051034A">
      <w:pPr>
        <w:pStyle w:val="ConsPlusNormal"/>
        <w:jc w:val="right"/>
      </w:pPr>
      <w:r>
        <w:t>также назначения и выплаты пособий малоимущим</w:t>
      </w:r>
    </w:p>
    <w:p w:rsidR="0051034A" w:rsidRDefault="0051034A">
      <w:pPr>
        <w:pStyle w:val="ConsPlusNormal"/>
        <w:jc w:val="right"/>
      </w:pPr>
      <w:r>
        <w:t>гражданам и гражданам, оказавшимся</w:t>
      </w:r>
    </w:p>
    <w:p w:rsidR="0051034A" w:rsidRDefault="0051034A">
      <w:pPr>
        <w:pStyle w:val="ConsPlusNormal"/>
        <w:jc w:val="right"/>
      </w:pPr>
      <w:r>
        <w:t>в трудной жизненной ситуации</w:t>
      </w:r>
    </w:p>
    <w:p w:rsidR="0051034A" w:rsidRDefault="0051034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53"/>
        <w:gridCol w:w="1064"/>
        <w:gridCol w:w="4754"/>
      </w:tblGrid>
      <w:tr w:rsidR="0051034A">
        <w:tc>
          <w:tcPr>
            <w:tcW w:w="9071" w:type="dxa"/>
            <w:gridSpan w:val="3"/>
            <w:tcBorders>
              <w:top w:val="nil"/>
              <w:left w:val="nil"/>
              <w:bottom w:val="nil"/>
              <w:right w:val="nil"/>
            </w:tcBorders>
          </w:tcPr>
          <w:p w:rsidR="0051034A" w:rsidRDefault="0051034A">
            <w:pPr>
              <w:pStyle w:val="ConsPlusNormal"/>
              <w:jc w:val="center"/>
            </w:pPr>
            <w:r>
              <w:t>Заявление</w:t>
            </w:r>
          </w:p>
          <w:p w:rsidR="0051034A" w:rsidRDefault="0051034A">
            <w:pPr>
              <w:pStyle w:val="ConsPlusNormal"/>
              <w:jc w:val="center"/>
            </w:pPr>
            <w:r>
              <w:t>об осуществлении возмещения расходов на проведение стажировки гражданина, проходящего стажировку</w:t>
            </w:r>
          </w:p>
        </w:tc>
      </w:tr>
      <w:tr w:rsidR="0051034A">
        <w:tc>
          <w:tcPr>
            <w:tcW w:w="9071" w:type="dxa"/>
            <w:gridSpan w:val="3"/>
            <w:tcBorders>
              <w:top w:val="nil"/>
              <w:left w:val="nil"/>
              <w:bottom w:val="single" w:sz="4" w:space="0" w:color="auto"/>
              <w:right w:val="nil"/>
            </w:tcBorders>
          </w:tcPr>
          <w:p w:rsidR="0051034A" w:rsidRDefault="0051034A">
            <w:pPr>
              <w:pStyle w:val="ConsPlusNormal"/>
            </w:pPr>
          </w:p>
        </w:tc>
      </w:tr>
      <w:tr w:rsidR="0051034A">
        <w:tc>
          <w:tcPr>
            <w:tcW w:w="9071" w:type="dxa"/>
            <w:gridSpan w:val="3"/>
            <w:tcBorders>
              <w:top w:val="single" w:sz="4" w:space="0" w:color="auto"/>
              <w:left w:val="nil"/>
              <w:bottom w:val="nil"/>
              <w:right w:val="nil"/>
            </w:tcBorders>
          </w:tcPr>
          <w:p w:rsidR="0051034A" w:rsidRDefault="0051034A">
            <w:pPr>
              <w:pStyle w:val="ConsPlusNormal"/>
              <w:jc w:val="center"/>
            </w:pPr>
            <w:r>
              <w:t>(наименование работодателя)</w:t>
            </w:r>
          </w:p>
        </w:tc>
      </w:tr>
      <w:tr w:rsidR="0051034A">
        <w:tc>
          <w:tcPr>
            <w:tcW w:w="9071" w:type="dxa"/>
            <w:gridSpan w:val="3"/>
            <w:tcBorders>
              <w:top w:val="nil"/>
              <w:left w:val="nil"/>
              <w:bottom w:val="nil"/>
              <w:right w:val="nil"/>
            </w:tcBorders>
          </w:tcPr>
          <w:p w:rsidR="0051034A" w:rsidRDefault="0051034A">
            <w:pPr>
              <w:pStyle w:val="ConsPlusNormal"/>
            </w:pPr>
            <w:r>
              <w:t>в лице руководителя _______________________________________________________</w:t>
            </w:r>
          </w:p>
          <w:p w:rsidR="0051034A" w:rsidRDefault="0051034A">
            <w:pPr>
              <w:pStyle w:val="ConsPlusNormal"/>
              <w:jc w:val="both"/>
            </w:pPr>
            <w:r>
              <w:t>просит осуществить возмещение расходов на проведение стажировки _________________________________________________________________________,</w:t>
            </w:r>
          </w:p>
          <w:p w:rsidR="0051034A" w:rsidRDefault="0051034A">
            <w:pPr>
              <w:pStyle w:val="ConsPlusNormal"/>
              <w:jc w:val="center"/>
            </w:pPr>
            <w:r>
              <w:t>(Ф.И.О. (отчество при наличии))</w:t>
            </w:r>
          </w:p>
        </w:tc>
      </w:tr>
      <w:tr w:rsidR="0051034A">
        <w:tc>
          <w:tcPr>
            <w:tcW w:w="9071" w:type="dxa"/>
            <w:gridSpan w:val="3"/>
            <w:tcBorders>
              <w:top w:val="nil"/>
              <w:left w:val="nil"/>
              <w:bottom w:val="nil"/>
              <w:right w:val="nil"/>
            </w:tcBorders>
          </w:tcPr>
          <w:p w:rsidR="0051034A" w:rsidRDefault="0051034A">
            <w:pPr>
              <w:pStyle w:val="ConsPlusNormal"/>
              <w:jc w:val="both"/>
            </w:pPr>
            <w:r>
              <w:t>в сумме __________________ рублей (в том числе отчисления в государственные внебюджетные фонды) путем перечисления денежных средств на указанные реквизиты:</w:t>
            </w:r>
          </w:p>
        </w:tc>
      </w:tr>
      <w:tr w:rsidR="0051034A">
        <w:tc>
          <w:tcPr>
            <w:tcW w:w="9071" w:type="dxa"/>
            <w:gridSpan w:val="3"/>
            <w:tcBorders>
              <w:top w:val="nil"/>
              <w:left w:val="nil"/>
              <w:bottom w:val="single" w:sz="4" w:space="0" w:color="auto"/>
              <w:right w:val="nil"/>
            </w:tcBorders>
          </w:tcPr>
          <w:p w:rsidR="0051034A" w:rsidRDefault="0051034A">
            <w:pPr>
              <w:pStyle w:val="ConsPlusNormal"/>
            </w:pPr>
          </w:p>
        </w:tc>
      </w:tr>
      <w:tr w:rsidR="0051034A">
        <w:tblPrEx>
          <w:tblBorders>
            <w:insideH w:val="single" w:sz="4" w:space="0" w:color="auto"/>
          </w:tblBorders>
        </w:tblPrEx>
        <w:tc>
          <w:tcPr>
            <w:tcW w:w="9071" w:type="dxa"/>
            <w:gridSpan w:val="3"/>
            <w:tcBorders>
              <w:top w:val="single" w:sz="4" w:space="0" w:color="auto"/>
              <w:left w:val="nil"/>
              <w:bottom w:val="single" w:sz="4" w:space="0" w:color="auto"/>
              <w:right w:val="nil"/>
            </w:tcBorders>
          </w:tcPr>
          <w:p w:rsidR="0051034A" w:rsidRDefault="0051034A">
            <w:pPr>
              <w:pStyle w:val="ConsPlusNormal"/>
            </w:pPr>
          </w:p>
        </w:tc>
      </w:tr>
      <w:tr w:rsidR="0051034A">
        <w:tblPrEx>
          <w:tblBorders>
            <w:insideH w:val="single" w:sz="4" w:space="0" w:color="auto"/>
          </w:tblBorders>
        </w:tblPrEx>
        <w:tc>
          <w:tcPr>
            <w:tcW w:w="9071" w:type="dxa"/>
            <w:gridSpan w:val="3"/>
            <w:tcBorders>
              <w:top w:val="single" w:sz="4" w:space="0" w:color="auto"/>
              <w:left w:val="nil"/>
              <w:bottom w:val="single" w:sz="4" w:space="0" w:color="auto"/>
              <w:right w:val="nil"/>
            </w:tcBorders>
          </w:tcPr>
          <w:p w:rsidR="0051034A" w:rsidRDefault="0051034A">
            <w:pPr>
              <w:pStyle w:val="ConsPlusNormal"/>
            </w:pPr>
          </w:p>
        </w:tc>
      </w:tr>
      <w:tr w:rsidR="0051034A">
        <w:tc>
          <w:tcPr>
            <w:tcW w:w="9071" w:type="dxa"/>
            <w:gridSpan w:val="3"/>
            <w:tcBorders>
              <w:top w:val="single" w:sz="4" w:space="0" w:color="auto"/>
              <w:left w:val="nil"/>
              <w:bottom w:val="nil"/>
              <w:right w:val="nil"/>
            </w:tcBorders>
          </w:tcPr>
          <w:p w:rsidR="0051034A" w:rsidRDefault="0051034A">
            <w:pPr>
              <w:pStyle w:val="ConsPlusNormal"/>
            </w:pPr>
          </w:p>
        </w:tc>
      </w:tr>
      <w:tr w:rsidR="0051034A">
        <w:tc>
          <w:tcPr>
            <w:tcW w:w="3253" w:type="dxa"/>
            <w:tcBorders>
              <w:top w:val="single" w:sz="4" w:space="0" w:color="auto"/>
              <w:left w:val="nil"/>
              <w:bottom w:val="nil"/>
              <w:right w:val="nil"/>
            </w:tcBorders>
          </w:tcPr>
          <w:p w:rsidR="0051034A" w:rsidRDefault="0051034A">
            <w:pPr>
              <w:pStyle w:val="ConsPlusNormal"/>
              <w:jc w:val="center"/>
            </w:pPr>
            <w:r>
              <w:t>(подпись)</w:t>
            </w:r>
          </w:p>
        </w:tc>
        <w:tc>
          <w:tcPr>
            <w:tcW w:w="1064" w:type="dxa"/>
            <w:tcBorders>
              <w:top w:val="nil"/>
              <w:left w:val="nil"/>
              <w:bottom w:val="nil"/>
              <w:right w:val="nil"/>
            </w:tcBorders>
          </w:tcPr>
          <w:p w:rsidR="0051034A" w:rsidRDefault="0051034A">
            <w:pPr>
              <w:pStyle w:val="ConsPlusNormal"/>
            </w:pPr>
          </w:p>
        </w:tc>
        <w:tc>
          <w:tcPr>
            <w:tcW w:w="4754" w:type="dxa"/>
            <w:tcBorders>
              <w:top w:val="single" w:sz="4" w:space="0" w:color="auto"/>
              <w:left w:val="nil"/>
              <w:bottom w:val="nil"/>
              <w:right w:val="nil"/>
            </w:tcBorders>
          </w:tcPr>
          <w:p w:rsidR="0051034A" w:rsidRDefault="0051034A">
            <w:pPr>
              <w:pStyle w:val="ConsPlusNormal"/>
              <w:jc w:val="center"/>
            </w:pPr>
            <w:r>
              <w:t>(расшифровка)</w:t>
            </w:r>
          </w:p>
        </w:tc>
      </w:tr>
      <w:tr w:rsidR="0051034A">
        <w:tc>
          <w:tcPr>
            <w:tcW w:w="9071" w:type="dxa"/>
            <w:gridSpan w:val="3"/>
            <w:tcBorders>
              <w:top w:val="nil"/>
              <w:left w:val="nil"/>
              <w:bottom w:val="nil"/>
              <w:right w:val="nil"/>
            </w:tcBorders>
          </w:tcPr>
          <w:p w:rsidR="0051034A" w:rsidRDefault="0051034A">
            <w:pPr>
              <w:pStyle w:val="ConsPlusNormal"/>
            </w:pPr>
          </w:p>
        </w:tc>
      </w:tr>
      <w:tr w:rsidR="0051034A">
        <w:tc>
          <w:tcPr>
            <w:tcW w:w="9071" w:type="dxa"/>
            <w:gridSpan w:val="3"/>
            <w:tcBorders>
              <w:top w:val="nil"/>
              <w:left w:val="nil"/>
              <w:bottom w:val="nil"/>
              <w:right w:val="nil"/>
            </w:tcBorders>
          </w:tcPr>
          <w:p w:rsidR="0051034A" w:rsidRDefault="0051034A">
            <w:pPr>
              <w:pStyle w:val="ConsPlusNormal"/>
            </w:pPr>
            <w:r>
              <w:t>контактный телефон: ______________________________________________________</w:t>
            </w:r>
          </w:p>
          <w:p w:rsidR="0051034A" w:rsidRDefault="0051034A">
            <w:pPr>
              <w:pStyle w:val="ConsPlusNormal"/>
            </w:pPr>
            <w:r>
              <w:t>адрес электронной почты: __________________________________________________</w:t>
            </w:r>
          </w:p>
          <w:p w:rsidR="0051034A" w:rsidRDefault="0051034A">
            <w:pPr>
              <w:pStyle w:val="ConsPlusNormal"/>
            </w:pPr>
            <w:r>
              <w:t>почтовый адрес: __________________________________________________________</w:t>
            </w:r>
          </w:p>
          <w:p w:rsidR="0051034A" w:rsidRDefault="0051034A">
            <w:pPr>
              <w:pStyle w:val="ConsPlusNormal"/>
            </w:pPr>
          </w:p>
          <w:p w:rsidR="0051034A" w:rsidRDefault="0051034A">
            <w:pPr>
              <w:pStyle w:val="ConsPlusNormal"/>
            </w:pPr>
            <w:r>
              <w:t>"__" __________ 20__ г.</w:t>
            </w:r>
          </w:p>
        </w:tc>
      </w:tr>
    </w:tbl>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both"/>
      </w:pPr>
    </w:p>
    <w:p w:rsidR="0051034A" w:rsidRDefault="0051034A">
      <w:pPr>
        <w:pStyle w:val="ConsPlusNormal"/>
        <w:jc w:val="right"/>
        <w:outlineLvl w:val="1"/>
      </w:pPr>
      <w:r>
        <w:t>Приложение N 16</w:t>
      </w:r>
    </w:p>
    <w:p w:rsidR="0051034A" w:rsidRDefault="0051034A">
      <w:pPr>
        <w:pStyle w:val="ConsPlusNormal"/>
        <w:jc w:val="right"/>
      </w:pPr>
      <w:r>
        <w:t>к Порядку предоставления государственной</w:t>
      </w:r>
    </w:p>
    <w:p w:rsidR="0051034A" w:rsidRDefault="0051034A">
      <w:pPr>
        <w:pStyle w:val="ConsPlusNormal"/>
        <w:jc w:val="right"/>
      </w:pPr>
      <w:r>
        <w:t>социальной помощи на основании социального</w:t>
      </w:r>
    </w:p>
    <w:p w:rsidR="0051034A" w:rsidRDefault="0051034A">
      <w:pPr>
        <w:pStyle w:val="ConsPlusNormal"/>
        <w:jc w:val="right"/>
      </w:pPr>
      <w:r>
        <w:t>контракта отдельным категориям граждан, а</w:t>
      </w:r>
    </w:p>
    <w:p w:rsidR="0051034A" w:rsidRDefault="0051034A">
      <w:pPr>
        <w:pStyle w:val="ConsPlusNormal"/>
        <w:jc w:val="right"/>
      </w:pPr>
      <w:r>
        <w:t>также назначения и выплаты пособий малоимущим</w:t>
      </w:r>
    </w:p>
    <w:p w:rsidR="0051034A" w:rsidRDefault="0051034A">
      <w:pPr>
        <w:pStyle w:val="ConsPlusNormal"/>
        <w:jc w:val="right"/>
      </w:pPr>
      <w:r>
        <w:t>гражданам и гражданам, оказавшимся</w:t>
      </w:r>
    </w:p>
    <w:p w:rsidR="0051034A" w:rsidRDefault="0051034A">
      <w:pPr>
        <w:pStyle w:val="ConsPlusNormal"/>
        <w:jc w:val="right"/>
      </w:pPr>
      <w:r>
        <w:t>в трудной жизненной ситуации</w:t>
      </w:r>
    </w:p>
    <w:p w:rsidR="0051034A" w:rsidRDefault="0051034A">
      <w:pPr>
        <w:pStyle w:val="ConsPlusNormal"/>
        <w:jc w:val="both"/>
      </w:pPr>
    </w:p>
    <w:p w:rsidR="0051034A" w:rsidRDefault="0051034A">
      <w:pPr>
        <w:pStyle w:val="ConsPlusNormal"/>
        <w:jc w:val="center"/>
      </w:pPr>
      <w:bookmarkStart w:id="41" w:name="P2518"/>
      <w:bookmarkEnd w:id="41"/>
      <w:r>
        <w:t>Справка о заработной плате и страховых взносах</w:t>
      </w:r>
    </w:p>
    <w:p w:rsidR="0051034A" w:rsidRDefault="0051034A">
      <w:pPr>
        <w:pStyle w:val="ConsPlusNormal"/>
        <w:jc w:val="center"/>
      </w:pPr>
      <w:r>
        <w:t>в государственные внебюджетные фонды</w:t>
      </w:r>
    </w:p>
    <w:p w:rsidR="0051034A" w:rsidRDefault="0051034A">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1034A">
        <w:tc>
          <w:tcPr>
            <w:tcW w:w="9071" w:type="dxa"/>
            <w:tcBorders>
              <w:top w:val="nil"/>
              <w:left w:val="nil"/>
              <w:bottom w:val="nil"/>
              <w:right w:val="nil"/>
            </w:tcBorders>
          </w:tcPr>
          <w:p w:rsidR="0051034A" w:rsidRDefault="0051034A">
            <w:pPr>
              <w:pStyle w:val="ConsPlusNormal"/>
              <w:ind w:firstLine="283"/>
              <w:jc w:val="both"/>
            </w:pPr>
            <w:r>
              <w:t>Наименование работодателя ______________________________________________</w:t>
            </w:r>
          </w:p>
        </w:tc>
      </w:tr>
      <w:tr w:rsidR="0051034A">
        <w:tc>
          <w:tcPr>
            <w:tcW w:w="9071" w:type="dxa"/>
            <w:tcBorders>
              <w:top w:val="nil"/>
              <w:left w:val="nil"/>
              <w:bottom w:val="single" w:sz="4" w:space="0" w:color="auto"/>
              <w:right w:val="nil"/>
            </w:tcBorders>
          </w:tcPr>
          <w:p w:rsidR="0051034A" w:rsidRDefault="0051034A">
            <w:pPr>
              <w:pStyle w:val="ConsPlusNormal"/>
            </w:pPr>
          </w:p>
        </w:tc>
      </w:tr>
      <w:tr w:rsidR="0051034A">
        <w:tc>
          <w:tcPr>
            <w:tcW w:w="9071" w:type="dxa"/>
            <w:tcBorders>
              <w:top w:val="single" w:sz="4" w:space="0" w:color="auto"/>
              <w:left w:val="nil"/>
              <w:bottom w:val="nil"/>
              <w:right w:val="nil"/>
            </w:tcBorders>
          </w:tcPr>
          <w:p w:rsidR="0051034A" w:rsidRDefault="0051034A">
            <w:pPr>
              <w:pStyle w:val="ConsPlusNormal"/>
              <w:ind w:firstLine="283"/>
              <w:jc w:val="both"/>
            </w:pPr>
            <w:r>
              <w:t>Ф.И.О. (отчество при наличии) гражданина, проходившего стажировку _________</w:t>
            </w:r>
          </w:p>
        </w:tc>
      </w:tr>
      <w:tr w:rsidR="0051034A">
        <w:tc>
          <w:tcPr>
            <w:tcW w:w="9071" w:type="dxa"/>
            <w:tcBorders>
              <w:top w:val="nil"/>
              <w:left w:val="nil"/>
              <w:bottom w:val="single" w:sz="4" w:space="0" w:color="auto"/>
              <w:right w:val="nil"/>
            </w:tcBorders>
          </w:tcPr>
          <w:p w:rsidR="0051034A" w:rsidRDefault="0051034A">
            <w:pPr>
              <w:pStyle w:val="ConsPlusNormal"/>
            </w:pPr>
          </w:p>
        </w:tc>
      </w:tr>
      <w:tr w:rsidR="0051034A">
        <w:tc>
          <w:tcPr>
            <w:tcW w:w="9071" w:type="dxa"/>
            <w:tcBorders>
              <w:top w:val="single" w:sz="4" w:space="0" w:color="auto"/>
              <w:left w:val="nil"/>
              <w:bottom w:val="nil"/>
              <w:right w:val="nil"/>
            </w:tcBorders>
          </w:tcPr>
          <w:p w:rsidR="0051034A" w:rsidRDefault="0051034A">
            <w:pPr>
              <w:pStyle w:val="ConsPlusNormal"/>
              <w:ind w:firstLine="283"/>
              <w:jc w:val="both"/>
            </w:pPr>
            <w:r>
              <w:t>Период прохождения стажировки</w:t>
            </w:r>
          </w:p>
        </w:tc>
      </w:tr>
      <w:tr w:rsidR="0051034A">
        <w:tc>
          <w:tcPr>
            <w:tcW w:w="9071" w:type="dxa"/>
            <w:tcBorders>
              <w:top w:val="nil"/>
              <w:left w:val="nil"/>
              <w:bottom w:val="single" w:sz="4" w:space="0" w:color="auto"/>
              <w:right w:val="nil"/>
            </w:tcBorders>
          </w:tcPr>
          <w:p w:rsidR="0051034A" w:rsidRDefault="0051034A">
            <w:pPr>
              <w:pStyle w:val="ConsPlusNormal"/>
            </w:pPr>
          </w:p>
        </w:tc>
      </w:tr>
    </w:tbl>
    <w:p w:rsidR="0051034A" w:rsidRDefault="005103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7"/>
        <w:gridCol w:w="1210"/>
        <w:gridCol w:w="1459"/>
        <w:gridCol w:w="3402"/>
        <w:gridCol w:w="2041"/>
      </w:tblGrid>
      <w:tr w:rsidR="0051034A">
        <w:tc>
          <w:tcPr>
            <w:tcW w:w="957" w:type="dxa"/>
          </w:tcPr>
          <w:p w:rsidR="0051034A" w:rsidRDefault="0051034A">
            <w:pPr>
              <w:pStyle w:val="ConsPlusNormal"/>
              <w:jc w:val="center"/>
            </w:pPr>
            <w:r>
              <w:t>N п/п</w:t>
            </w:r>
          </w:p>
        </w:tc>
        <w:tc>
          <w:tcPr>
            <w:tcW w:w="1210" w:type="dxa"/>
          </w:tcPr>
          <w:p w:rsidR="0051034A" w:rsidRDefault="0051034A">
            <w:pPr>
              <w:pStyle w:val="ConsPlusNormal"/>
              <w:jc w:val="center"/>
            </w:pPr>
            <w:r>
              <w:t>Месяц</w:t>
            </w:r>
          </w:p>
        </w:tc>
        <w:tc>
          <w:tcPr>
            <w:tcW w:w="1459" w:type="dxa"/>
          </w:tcPr>
          <w:p w:rsidR="0051034A" w:rsidRDefault="0051034A">
            <w:pPr>
              <w:pStyle w:val="ConsPlusNormal"/>
              <w:jc w:val="center"/>
            </w:pPr>
            <w:r>
              <w:t>Начисленная заработная плата, руб.</w:t>
            </w:r>
          </w:p>
        </w:tc>
        <w:tc>
          <w:tcPr>
            <w:tcW w:w="3402" w:type="dxa"/>
          </w:tcPr>
          <w:p w:rsidR="0051034A" w:rsidRDefault="0051034A">
            <w:pPr>
              <w:pStyle w:val="ConsPlusNormal"/>
              <w:jc w:val="center"/>
            </w:pPr>
            <w:r>
              <w:t>Сумма оплаченных страховых взносов в государственные внебюджетные фонды, руб.</w:t>
            </w:r>
          </w:p>
        </w:tc>
        <w:tc>
          <w:tcPr>
            <w:tcW w:w="2041" w:type="dxa"/>
          </w:tcPr>
          <w:p w:rsidR="0051034A" w:rsidRDefault="0051034A">
            <w:pPr>
              <w:pStyle w:val="ConsPlusNormal"/>
              <w:jc w:val="center"/>
            </w:pPr>
            <w:r>
              <w:t>Итого</w:t>
            </w:r>
          </w:p>
        </w:tc>
      </w:tr>
      <w:tr w:rsidR="0051034A">
        <w:tc>
          <w:tcPr>
            <w:tcW w:w="957" w:type="dxa"/>
          </w:tcPr>
          <w:p w:rsidR="0051034A" w:rsidRDefault="0051034A">
            <w:pPr>
              <w:pStyle w:val="ConsPlusNormal"/>
            </w:pPr>
            <w:r>
              <w:t>1.</w:t>
            </w:r>
          </w:p>
        </w:tc>
        <w:tc>
          <w:tcPr>
            <w:tcW w:w="1210" w:type="dxa"/>
          </w:tcPr>
          <w:p w:rsidR="0051034A" w:rsidRDefault="0051034A">
            <w:pPr>
              <w:pStyle w:val="ConsPlusNormal"/>
            </w:pPr>
          </w:p>
        </w:tc>
        <w:tc>
          <w:tcPr>
            <w:tcW w:w="1459" w:type="dxa"/>
          </w:tcPr>
          <w:p w:rsidR="0051034A" w:rsidRDefault="0051034A">
            <w:pPr>
              <w:pStyle w:val="ConsPlusNormal"/>
            </w:pPr>
          </w:p>
        </w:tc>
        <w:tc>
          <w:tcPr>
            <w:tcW w:w="3402" w:type="dxa"/>
          </w:tcPr>
          <w:p w:rsidR="0051034A" w:rsidRDefault="0051034A">
            <w:pPr>
              <w:pStyle w:val="ConsPlusNormal"/>
            </w:pPr>
          </w:p>
        </w:tc>
        <w:tc>
          <w:tcPr>
            <w:tcW w:w="2041" w:type="dxa"/>
          </w:tcPr>
          <w:p w:rsidR="0051034A" w:rsidRDefault="0051034A">
            <w:pPr>
              <w:pStyle w:val="ConsPlusNormal"/>
            </w:pPr>
          </w:p>
        </w:tc>
      </w:tr>
      <w:tr w:rsidR="0051034A">
        <w:tc>
          <w:tcPr>
            <w:tcW w:w="957" w:type="dxa"/>
          </w:tcPr>
          <w:p w:rsidR="0051034A" w:rsidRDefault="0051034A">
            <w:pPr>
              <w:pStyle w:val="ConsPlusNormal"/>
            </w:pPr>
            <w:r>
              <w:t>2.</w:t>
            </w:r>
          </w:p>
        </w:tc>
        <w:tc>
          <w:tcPr>
            <w:tcW w:w="1210" w:type="dxa"/>
          </w:tcPr>
          <w:p w:rsidR="0051034A" w:rsidRDefault="0051034A">
            <w:pPr>
              <w:pStyle w:val="ConsPlusNormal"/>
            </w:pPr>
          </w:p>
        </w:tc>
        <w:tc>
          <w:tcPr>
            <w:tcW w:w="1459" w:type="dxa"/>
          </w:tcPr>
          <w:p w:rsidR="0051034A" w:rsidRDefault="0051034A">
            <w:pPr>
              <w:pStyle w:val="ConsPlusNormal"/>
            </w:pPr>
          </w:p>
        </w:tc>
        <w:tc>
          <w:tcPr>
            <w:tcW w:w="3402" w:type="dxa"/>
          </w:tcPr>
          <w:p w:rsidR="0051034A" w:rsidRDefault="0051034A">
            <w:pPr>
              <w:pStyle w:val="ConsPlusNormal"/>
            </w:pPr>
          </w:p>
        </w:tc>
        <w:tc>
          <w:tcPr>
            <w:tcW w:w="2041" w:type="dxa"/>
          </w:tcPr>
          <w:p w:rsidR="0051034A" w:rsidRDefault="0051034A">
            <w:pPr>
              <w:pStyle w:val="ConsPlusNormal"/>
            </w:pPr>
          </w:p>
        </w:tc>
      </w:tr>
      <w:tr w:rsidR="0051034A">
        <w:tc>
          <w:tcPr>
            <w:tcW w:w="957" w:type="dxa"/>
          </w:tcPr>
          <w:p w:rsidR="0051034A" w:rsidRDefault="0051034A">
            <w:pPr>
              <w:pStyle w:val="ConsPlusNormal"/>
            </w:pPr>
            <w:r>
              <w:t>3.</w:t>
            </w:r>
          </w:p>
        </w:tc>
        <w:tc>
          <w:tcPr>
            <w:tcW w:w="1210" w:type="dxa"/>
          </w:tcPr>
          <w:p w:rsidR="0051034A" w:rsidRDefault="0051034A">
            <w:pPr>
              <w:pStyle w:val="ConsPlusNormal"/>
            </w:pPr>
          </w:p>
        </w:tc>
        <w:tc>
          <w:tcPr>
            <w:tcW w:w="1459" w:type="dxa"/>
          </w:tcPr>
          <w:p w:rsidR="0051034A" w:rsidRDefault="0051034A">
            <w:pPr>
              <w:pStyle w:val="ConsPlusNormal"/>
            </w:pPr>
          </w:p>
        </w:tc>
        <w:tc>
          <w:tcPr>
            <w:tcW w:w="3402" w:type="dxa"/>
          </w:tcPr>
          <w:p w:rsidR="0051034A" w:rsidRDefault="0051034A">
            <w:pPr>
              <w:pStyle w:val="ConsPlusNormal"/>
            </w:pPr>
          </w:p>
        </w:tc>
        <w:tc>
          <w:tcPr>
            <w:tcW w:w="2041" w:type="dxa"/>
          </w:tcPr>
          <w:p w:rsidR="0051034A" w:rsidRDefault="0051034A">
            <w:pPr>
              <w:pStyle w:val="ConsPlusNormal"/>
            </w:pPr>
          </w:p>
        </w:tc>
      </w:tr>
      <w:tr w:rsidR="0051034A">
        <w:tc>
          <w:tcPr>
            <w:tcW w:w="957" w:type="dxa"/>
          </w:tcPr>
          <w:p w:rsidR="0051034A" w:rsidRDefault="0051034A">
            <w:pPr>
              <w:pStyle w:val="ConsPlusNormal"/>
            </w:pPr>
            <w:r>
              <w:t>Итого</w:t>
            </w:r>
          </w:p>
        </w:tc>
        <w:tc>
          <w:tcPr>
            <w:tcW w:w="1210" w:type="dxa"/>
          </w:tcPr>
          <w:p w:rsidR="0051034A" w:rsidRDefault="0051034A">
            <w:pPr>
              <w:pStyle w:val="ConsPlusNormal"/>
            </w:pPr>
          </w:p>
        </w:tc>
        <w:tc>
          <w:tcPr>
            <w:tcW w:w="1459" w:type="dxa"/>
          </w:tcPr>
          <w:p w:rsidR="0051034A" w:rsidRDefault="0051034A">
            <w:pPr>
              <w:pStyle w:val="ConsPlusNormal"/>
            </w:pPr>
          </w:p>
        </w:tc>
        <w:tc>
          <w:tcPr>
            <w:tcW w:w="3402" w:type="dxa"/>
          </w:tcPr>
          <w:p w:rsidR="0051034A" w:rsidRDefault="0051034A">
            <w:pPr>
              <w:pStyle w:val="ConsPlusNormal"/>
            </w:pPr>
          </w:p>
        </w:tc>
        <w:tc>
          <w:tcPr>
            <w:tcW w:w="2041" w:type="dxa"/>
          </w:tcPr>
          <w:p w:rsidR="0051034A" w:rsidRDefault="0051034A">
            <w:pPr>
              <w:pStyle w:val="ConsPlusNormal"/>
            </w:pPr>
          </w:p>
        </w:tc>
      </w:tr>
    </w:tbl>
    <w:p w:rsidR="0051034A" w:rsidRDefault="0051034A">
      <w:pPr>
        <w:pStyle w:val="ConsPlusNormal"/>
        <w:jc w:val="both"/>
      </w:pPr>
    </w:p>
    <w:p w:rsidR="0051034A" w:rsidRDefault="0051034A">
      <w:pPr>
        <w:pStyle w:val="ConsPlusNonformat"/>
        <w:jc w:val="both"/>
      </w:pPr>
      <w:r>
        <w:t>Справка дана по месту требования</w:t>
      </w:r>
    </w:p>
    <w:p w:rsidR="0051034A" w:rsidRDefault="0051034A">
      <w:pPr>
        <w:pStyle w:val="ConsPlusNonformat"/>
        <w:jc w:val="both"/>
      </w:pPr>
      <w:r>
        <w:t>Руководитель ___________________/___________________________</w:t>
      </w:r>
    </w:p>
    <w:p w:rsidR="0051034A" w:rsidRDefault="0051034A">
      <w:pPr>
        <w:pStyle w:val="ConsPlusNonformat"/>
        <w:jc w:val="both"/>
      </w:pPr>
      <w:r>
        <w:t xml:space="preserve">                  (подпись)           (расшифровка)</w:t>
      </w:r>
    </w:p>
    <w:p w:rsidR="0051034A" w:rsidRDefault="0051034A">
      <w:pPr>
        <w:pStyle w:val="ConsPlusNonformat"/>
        <w:jc w:val="both"/>
      </w:pPr>
    </w:p>
    <w:p w:rsidR="0051034A" w:rsidRDefault="0051034A">
      <w:pPr>
        <w:pStyle w:val="ConsPlusNonformat"/>
        <w:jc w:val="both"/>
      </w:pPr>
      <w:r>
        <w:t>Главный бухгалтер ___________________/_______________________</w:t>
      </w:r>
    </w:p>
    <w:p w:rsidR="0051034A" w:rsidRDefault="0051034A">
      <w:pPr>
        <w:pStyle w:val="ConsPlusNonformat"/>
        <w:jc w:val="both"/>
      </w:pPr>
      <w:r>
        <w:t xml:space="preserve">                       (подпись)           (расшифровка)</w:t>
      </w:r>
    </w:p>
    <w:p w:rsidR="0051034A" w:rsidRDefault="0051034A">
      <w:pPr>
        <w:pStyle w:val="ConsPlusNormal"/>
        <w:jc w:val="both"/>
      </w:pPr>
    </w:p>
    <w:p w:rsidR="0051034A" w:rsidRDefault="0051034A">
      <w:pPr>
        <w:pStyle w:val="ConsPlusNormal"/>
        <w:jc w:val="both"/>
      </w:pPr>
    </w:p>
    <w:p w:rsidR="0051034A" w:rsidRDefault="0051034A">
      <w:pPr>
        <w:pStyle w:val="ConsPlusNormal"/>
        <w:pBdr>
          <w:top w:val="single" w:sz="6" w:space="0" w:color="auto"/>
        </w:pBdr>
        <w:spacing w:before="100" w:after="100"/>
        <w:jc w:val="both"/>
        <w:rPr>
          <w:sz w:val="2"/>
          <w:szCs w:val="2"/>
        </w:rPr>
      </w:pPr>
    </w:p>
    <w:p w:rsidR="00272F8D" w:rsidRDefault="00272F8D">
      <w:bookmarkStart w:id="42" w:name="_GoBack"/>
      <w:bookmarkEnd w:id="42"/>
    </w:p>
    <w:sectPr w:rsidR="00272F8D" w:rsidSect="00601FEB">
      <w:pgSz w:w="11905" w:h="16838"/>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34A"/>
    <w:rsid w:val="000230D4"/>
    <w:rsid w:val="00272F8D"/>
    <w:rsid w:val="00510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3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03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03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03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03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03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03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034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3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03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03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03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03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03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03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03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64D6CF22575139A7D5D52C044821F92FD99108D527F17AB201C3A141D3E7F5B7AE7A9BFCE5ED0785144118E56B925FBF71C86FD7E313031DA60v6S1H" TargetMode="External"/><Relationship Id="rId13" Type="http://schemas.openxmlformats.org/officeDocument/2006/relationships/hyperlink" Target="consultantplus://offline/ref=08F64D6CF22575139A7D5D44C328D81295F3C21582567D48F17F4767431434281C35BEEBFBC35FD3785C1342C157E561ACE41C87FD7C322Cv3S2H" TargetMode="External"/><Relationship Id="rId18" Type="http://schemas.openxmlformats.org/officeDocument/2006/relationships/hyperlink" Target="consultantplus://offline/ref=08F64D6CF22575139A7D5D52C044821F92FD99108D52751AAE201C3A141D3E7F5B7AE7BBBF9652D07A4947109B00E863vASFH" TargetMode="External"/><Relationship Id="rId26" Type="http://schemas.openxmlformats.org/officeDocument/2006/relationships/hyperlink" Target="consultantplus://offline/ref=08F64D6CF22575139A7D5D44C328D81297F3C71E89517D48F17F4767431434281C35BEEBFBC35FD17A5C1342C157E561ACE41C87FD7C322Cv3S2H" TargetMode="External"/><Relationship Id="rId3" Type="http://schemas.openxmlformats.org/officeDocument/2006/relationships/settings" Target="settings.xml"/><Relationship Id="rId21" Type="http://schemas.openxmlformats.org/officeDocument/2006/relationships/hyperlink" Target="consultantplus://offline/ref=08F64D6CF22575139A7D5D44C328D81295F0C01A82577D48F17F4767431434280E35E6E7FBC141D07B49451387v0S3H" TargetMode="External"/><Relationship Id="rId34" Type="http://schemas.openxmlformats.org/officeDocument/2006/relationships/hyperlink" Target="consultantplus://offline/ref=08F64D6CF22575139A7D5D44C328D81295F1C515895D7D48F17F4767431434280E35E6E7FBC141D07B49451387v0S3H" TargetMode="External"/><Relationship Id="rId7" Type="http://schemas.openxmlformats.org/officeDocument/2006/relationships/hyperlink" Target="consultantplus://offline/ref=08F64D6CF22575139A7D5D52C044821F92FD99108D527F17AB201C3A141D3E7F5B7AE7A9BFCE5ED0785F46178E56B925FBF71C86FD7E313031DA60v6S1H" TargetMode="External"/><Relationship Id="rId12" Type="http://schemas.openxmlformats.org/officeDocument/2006/relationships/hyperlink" Target="consultantplus://offline/ref=08F64D6CF22575139A7D5D44C328D81295F3C21582567D48F17F4767431434281C35BEEBFBC35FD2715C1342C157E561ACE41C87FD7C322Cv3S2H" TargetMode="External"/><Relationship Id="rId17" Type="http://schemas.openxmlformats.org/officeDocument/2006/relationships/hyperlink" Target="consultantplus://offline/ref=08F64D6CF22575139A7D5D44C328D81295F3C01C8F537D48F17F4767431434280E35E6E7FBC141D07B49451387v0S3H" TargetMode="External"/><Relationship Id="rId25" Type="http://schemas.openxmlformats.org/officeDocument/2006/relationships/hyperlink" Target="consultantplus://offline/ref=08F64D6CF22575139A7D5D44C328D81297F3C41988567D48F17F4767431434281C35BEEBFBC35FD1795C1342C157E561ACE41C87FD7C322Cv3S2H" TargetMode="External"/><Relationship Id="rId33" Type="http://schemas.openxmlformats.org/officeDocument/2006/relationships/hyperlink" Target="consultantplus://offline/ref=08F64D6CF22575139A7D5D44C328D81295F3C21582567D48F17F4767431434280E35E6E7FBC141D07B49451387v0S3H"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08F64D6CF22575139A7D5D44C328D81295F3C01C8F537D48F17F4767431434281C35BEEBF3C054842913121E8500F661ADE41E84E1v7SFH" TargetMode="External"/><Relationship Id="rId20" Type="http://schemas.openxmlformats.org/officeDocument/2006/relationships/hyperlink" Target="consultantplus://offline/ref=08F64D6CF22575139A7D5D44C328D81295F3C01C8F537D48F17F4767431434281C35BEECFEC80B813C024A13871CE862B0F81C86vES2H" TargetMode="External"/><Relationship Id="rId29" Type="http://schemas.openxmlformats.org/officeDocument/2006/relationships/hyperlink" Target="consultantplus://offline/ref=08F64D6CF22575139A7D5D44C328D81295F3C01C8F537D48F17F4767431434280E35E6E7FBC141D07B49451387v0S3H" TargetMode="External"/><Relationship Id="rId1" Type="http://schemas.openxmlformats.org/officeDocument/2006/relationships/styles" Target="styles.xml"/><Relationship Id="rId6" Type="http://schemas.openxmlformats.org/officeDocument/2006/relationships/hyperlink" Target="consultantplus://offline/ref=08F64D6CF22575139A7D5D52C044821F92FD99108D527F17AB201C3A141D3E7F5B7AE7BBBF9652D07A4947109B00E863vASFH" TargetMode="External"/><Relationship Id="rId11" Type="http://schemas.openxmlformats.org/officeDocument/2006/relationships/hyperlink" Target="consultantplus://offline/ref=08F64D6CF22575139A7D5D52C044821F92FD99108D52751AAE201C3A141D3E7F5B7AE7A9BFCE5ED473031657D00FE863B0FA1F9AE17E30v2SFH" TargetMode="External"/><Relationship Id="rId24" Type="http://schemas.openxmlformats.org/officeDocument/2006/relationships/hyperlink" Target="consultantplus://offline/ref=08F64D6CF22575139A7D5D44C328D81295F3C4158B577D48F17F4767431434280E35E6E7FBC141D07B49451387v0S3H" TargetMode="External"/><Relationship Id="rId32" Type="http://schemas.openxmlformats.org/officeDocument/2006/relationships/hyperlink" Target="consultantplus://offline/ref=08F64D6CF22575139A7D5D44C328D81295F3C21582567D48F17F4767431434280E35E6E7FBC141D07B49451387v0S3H" TargetMode="External"/><Relationship Id="rId37"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08F64D6CF22575139A7D5D44C328D81295F3C2158C5C7D48F17F4767431434280E35E6E7FBC141D07B49451387v0S3H" TargetMode="External"/><Relationship Id="rId23" Type="http://schemas.openxmlformats.org/officeDocument/2006/relationships/hyperlink" Target="consultantplus://offline/ref=08F64D6CF22575139A7D5D44C328D81295F1C31883577D48F17F4767431434280E35E6E7FBC141D07B49451387v0S3H" TargetMode="External"/><Relationship Id="rId28" Type="http://schemas.openxmlformats.org/officeDocument/2006/relationships/hyperlink" Target="consultantplus://offline/ref=08F64D6CF22575139A7D5D44C328D81295F0CE1B8D577D48F17F4767431434280E35E6E7FBC141D07B49451387v0S3H" TargetMode="External"/><Relationship Id="rId36" Type="http://schemas.openxmlformats.org/officeDocument/2006/relationships/hyperlink" Target="consultantplus://offline/ref=561328850471597DE9ECA9C668EAA340E94C38E355EA0CD9C0EFB96B5BB18E2D6BA288BAF9F4C65E6688645094w8SDH" TargetMode="External"/><Relationship Id="rId10" Type="http://schemas.openxmlformats.org/officeDocument/2006/relationships/hyperlink" Target="consultantplus://offline/ref=08F64D6CF22575139A7D5D44C328D81295F3C01C8F537D48F17F4767431434280E35E6E7FBC141D07B49451387v0S3H" TargetMode="External"/><Relationship Id="rId19" Type="http://schemas.openxmlformats.org/officeDocument/2006/relationships/hyperlink" Target="consultantplus://offline/ref=08F64D6CF22575139A7D5D44C328D81295F1C31883577D48F17F4767431434280E35E6E7FBC141D07B49451387v0S3H" TargetMode="External"/><Relationship Id="rId31" Type="http://schemas.openxmlformats.org/officeDocument/2006/relationships/hyperlink" Target="consultantplus://offline/ref=08F64D6CF22575139A7D5D52C044821F92FD99108C547716A5201C3A141D3E7F5B7AE7BBBF9652D07A4947109B00E863vASFH" TargetMode="External"/><Relationship Id="rId4" Type="http://schemas.openxmlformats.org/officeDocument/2006/relationships/webSettings" Target="webSettings.xml"/><Relationship Id="rId9" Type="http://schemas.openxmlformats.org/officeDocument/2006/relationships/hyperlink" Target="consultantplus://offline/ref=08F64D6CF22575139A7D5D52C044821F92FD99108D52751AAE201C3A141D3E7F5B7AE7A9BFCE5ED473031657D00FE863B0FA1F9AE17E30v2SFH" TargetMode="External"/><Relationship Id="rId14" Type="http://schemas.openxmlformats.org/officeDocument/2006/relationships/hyperlink" Target="consultantplus://offline/ref=08F64D6CF22575139A7D5D44C328D81295F3C21582567D48F17F4767431434280E35E6E7FBC141D07B49451387v0S3H" TargetMode="External"/><Relationship Id="rId22" Type="http://schemas.openxmlformats.org/officeDocument/2006/relationships/hyperlink" Target="consultantplus://offline/ref=08F64D6CF22575139A7D5D44C328D81295F3C2158C5C7D48F17F4767431434280E35E6E7FBC141D07B49451387v0S3H" TargetMode="External"/><Relationship Id="rId27" Type="http://schemas.openxmlformats.org/officeDocument/2006/relationships/hyperlink" Target="consultantplus://offline/ref=08F64D6CF22575139A7D5D44C328D81295F3C01C8F537D48F17F4767431434281C35BEEBF2C80B813C024A13871CE862B0F81C86vES2H" TargetMode="External"/><Relationship Id="rId30" Type="http://schemas.openxmlformats.org/officeDocument/2006/relationships/hyperlink" Target="consultantplus://offline/ref=08F64D6CF22575139A7D5D44C328D81295F1C5158C557D48F17F4767431434280E35E6E7FBC141D07B49451387v0S3H" TargetMode="External"/><Relationship Id="rId35" Type="http://schemas.openxmlformats.org/officeDocument/2006/relationships/hyperlink" Target="consultantplus://offline/ref=08F64D6CF22575139A7D5D44C328D81295F1C515895D7D48F17F4767431434280E35E6E7FBC141D07B49451387v0S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25734</Words>
  <Characters>146690</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2021-03-02T07:18:00Z</dcterms:created>
  <dcterms:modified xsi:type="dcterms:W3CDTF">2021-03-02T07:19:00Z</dcterms:modified>
</cp:coreProperties>
</file>